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19" w:rsidRDefault="00072B3D" w:rsidP="00F20D19">
      <w:pPr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24.85pt;width:180pt;height:85.4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F20D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-358140</wp:posOffset>
            </wp:positionV>
            <wp:extent cx="916305" cy="120142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24.85pt;width:194.4pt;height:92.2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  <w:r w:rsidR="00AA3C2A">
        <w:rPr>
          <w:rFonts w:ascii="Times New Roman" w:hAnsi="Times New Roman"/>
          <w:b/>
          <w:sz w:val="28"/>
          <w:szCs w:val="28"/>
        </w:rPr>
        <w:t xml:space="preserve">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A3C2A">
        <w:rPr>
          <w:rFonts w:ascii="Times New Roman" w:hAnsi="Times New Roman"/>
          <w:sz w:val="28"/>
          <w:szCs w:val="28"/>
        </w:rPr>
        <w:t xml:space="preserve">      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="001B5C54"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0D19" w:rsidRDefault="009405F2" w:rsidP="00F20D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29 июня</w:t>
      </w:r>
      <w:r w:rsidR="00BD530C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="00C96D28">
        <w:rPr>
          <w:rFonts w:ascii="Times New Roman" w:hAnsi="Times New Roman"/>
          <w:sz w:val="28"/>
          <w:szCs w:val="28"/>
        </w:rPr>
        <w:t xml:space="preserve"> </w:t>
      </w:r>
      <w:r w:rsidR="00C96D28" w:rsidRPr="00C96D28">
        <w:rPr>
          <w:rFonts w:ascii="Times New Roman" w:hAnsi="Times New Roman"/>
          <w:b/>
          <w:sz w:val="28"/>
          <w:szCs w:val="28"/>
        </w:rPr>
        <w:t>года</w:t>
      </w:r>
      <w:r w:rsidR="001B5C54" w:rsidRPr="00F20D19">
        <w:rPr>
          <w:rFonts w:ascii="Times New Roman" w:hAnsi="Times New Roman"/>
          <w:sz w:val="28"/>
          <w:szCs w:val="28"/>
        </w:rPr>
        <w:t xml:space="preserve">           </w:t>
      </w:r>
      <w:r w:rsidR="00F20D19" w:rsidRPr="00F20D19">
        <w:rPr>
          <w:rFonts w:ascii="Times New Roman" w:hAnsi="Times New Roman"/>
          <w:sz w:val="28"/>
          <w:szCs w:val="28"/>
        </w:rPr>
        <w:t xml:space="preserve">   </w:t>
      </w:r>
      <w:r w:rsidR="001B5C54" w:rsidRPr="00F20D19">
        <w:rPr>
          <w:rFonts w:ascii="Times New Roman" w:hAnsi="Times New Roman"/>
          <w:sz w:val="28"/>
          <w:szCs w:val="28"/>
        </w:rPr>
        <w:t xml:space="preserve">      с. Кам</w:t>
      </w:r>
      <w:r w:rsidR="00C96D28">
        <w:rPr>
          <w:rFonts w:ascii="Times New Roman" w:hAnsi="Times New Roman"/>
          <w:sz w:val="28"/>
          <w:szCs w:val="28"/>
        </w:rPr>
        <w:t xml:space="preserve">лак                     </w:t>
      </w:r>
      <w:r w:rsidR="00AA3C2A">
        <w:rPr>
          <w:rFonts w:ascii="Times New Roman" w:hAnsi="Times New Roman"/>
          <w:sz w:val="28"/>
          <w:szCs w:val="28"/>
        </w:rPr>
        <w:t xml:space="preserve">   </w:t>
      </w:r>
      <w:r w:rsidR="001B5C54" w:rsidRPr="00F20D19">
        <w:rPr>
          <w:rFonts w:ascii="Times New Roman" w:hAnsi="Times New Roman"/>
          <w:sz w:val="28"/>
          <w:szCs w:val="28"/>
        </w:rPr>
        <w:t xml:space="preserve">  </w:t>
      </w:r>
      <w:r w:rsidR="001B5C54" w:rsidRPr="00C96D2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</w:t>
      </w:r>
      <w:r w:rsidR="00C96D28" w:rsidRPr="00C96D28">
        <w:rPr>
          <w:rFonts w:ascii="Times New Roman" w:hAnsi="Times New Roman"/>
          <w:b/>
          <w:sz w:val="28"/>
          <w:szCs w:val="28"/>
        </w:rPr>
        <w:t xml:space="preserve"> /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D530C" w:rsidRPr="00BD530C" w:rsidRDefault="00EC092B" w:rsidP="00BD5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530C">
        <w:rPr>
          <w:rFonts w:ascii="Times New Roman" w:hAnsi="Times New Roman" w:cs="Times New Roman"/>
          <w:b/>
          <w:sz w:val="28"/>
          <w:szCs w:val="28"/>
        </w:rPr>
        <w:t>О пе</w:t>
      </w:r>
      <w:r w:rsidR="009405F2">
        <w:rPr>
          <w:rFonts w:ascii="Times New Roman" w:hAnsi="Times New Roman" w:cs="Times New Roman"/>
          <w:b/>
          <w:sz w:val="28"/>
          <w:szCs w:val="28"/>
        </w:rPr>
        <w:t xml:space="preserve">редаче осуществления полномочий </w:t>
      </w:r>
      <w:r w:rsidR="00BD530C" w:rsidRPr="00BD530C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BD530C">
        <w:rPr>
          <w:rFonts w:ascii="Times New Roman" w:hAnsi="Times New Roman" w:cs="Times New Roman"/>
          <w:b/>
          <w:sz w:val="28"/>
          <w:szCs w:val="28"/>
        </w:rPr>
        <w:t xml:space="preserve"> района (аймака) муниципального образования «Шебалинский район» сельской администрации муниципального образования Камлакское сельское </w:t>
      </w:r>
      <w:r w:rsidR="004B78F6">
        <w:rPr>
          <w:rFonts w:ascii="Times New Roman" w:hAnsi="Times New Roman" w:cs="Times New Roman"/>
          <w:b/>
          <w:sz w:val="28"/>
          <w:szCs w:val="28"/>
        </w:rPr>
        <w:t>поселение</w:t>
      </w:r>
    </w:p>
    <w:p w:rsidR="00EC092B" w:rsidRPr="00EC092B" w:rsidRDefault="00EC092B" w:rsidP="00EC092B">
      <w:pPr>
        <w:pStyle w:val="11"/>
        <w:shd w:val="clear" w:color="auto" w:fill="auto"/>
        <w:spacing w:before="0" w:after="251"/>
        <w:ind w:left="60" w:right="420" w:firstLine="300"/>
        <w:jc w:val="center"/>
        <w:rPr>
          <w:b/>
          <w:sz w:val="28"/>
          <w:szCs w:val="28"/>
        </w:rPr>
      </w:pPr>
    </w:p>
    <w:p w:rsidR="00AA3C2A" w:rsidRDefault="009405F2" w:rsidP="00AA3C2A">
      <w:pPr>
        <w:pStyle w:val="11"/>
        <w:shd w:val="clear" w:color="auto" w:fill="auto"/>
        <w:spacing w:before="0" w:after="251"/>
        <w:ind w:left="60" w:right="420" w:firstLine="3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</w:t>
      </w:r>
      <w:r w:rsidR="000F0673">
        <w:rPr>
          <w:sz w:val="28"/>
          <w:szCs w:val="28"/>
        </w:rPr>
        <w:t xml:space="preserve"> </w:t>
      </w:r>
      <w:r w:rsidR="00332F1A" w:rsidRPr="00332F1A">
        <w:rPr>
          <w:sz w:val="28"/>
          <w:szCs w:val="28"/>
        </w:rPr>
        <w:t xml:space="preserve"> 15 Федерального закона от 6 октября 2003 года №</w:t>
      </w:r>
      <w:r w:rsidR="00AA3C2A">
        <w:rPr>
          <w:sz w:val="28"/>
          <w:szCs w:val="28"/>
        </w:rPr>
        <w:t xml:space="preserve"> </w:t>
      </w:r>
      <w:r w:rsidR="00332F1A" w:rsidRPr="00332F1A">
        <w:rPr>
          <w:sz w:val="28"/>
          <w:szCs w:val="28"/>
        </w:rPr>
        <w:t>131-Ф3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332F1A" w:rsidRPr="00332F1A">
        <w:rPr>
          <w:sz w:val="28"/>
          <w:szCs w:val="28"/>
        </w:rPr>
        <w:t>Уставом муниципального образования Камлакское сельское поселение, сельский Совет депутатов</w:t>
      </w:r>
      <w:r w:rsidR="00AA3C2A">
        <w:rPr>
          <w:sz w:val="28"/>
          <w:szCs w:val="28"/>
        </w:rPr>
        <w:t xml:space="preserve"> МО Камлакское сельское поселение</w:t>
      </w:r>
      <w:r w:rsidR="00332F1A">
        <w:rPr>
          <w:sz w:val="28"/>
          <w:szCs w:val="28"/>
        </w:rPr>
        <w:t xml:space="preserve">, </w:t>
      </w:r>
    </w:p>
    <w:p w:rsidR="00332F1A" w:rsidRPr="00AA3C2A" w:rsidRDefault="00332F1A" w:rsidP="00AA3C2A">
      <w:pPr>
        <w:pStyle w:val="11"/>
        <w:shd w:val="clear" w:color="auto" w:fill="auto"/>
        <w:spacing w:before="0" w:after="251"/>
        <w:ind w:left="60" w:right="420" w:firstLine="300"/>
        <w:jc w:val="center"/>
        <w:rPr>
          <w:sz w:val="28"/>
          <w:szCs w:val="28"/>
        </w:rPr>
      </w:pPr>
      <w:r w:rsidRPr="00332F1A">
        <w:rPr>
          <w:b/>
          <w:sz w:val="28"/>
          <w:szCs w:val="28"/>
        </w:rPr>
        <w:t>РЕШИЛ:</w:t>
      </w:r>
    </w:p>
    <w:p w:rsidR="00905F73" w:rsidRPr="00510523" w:rsidRDefault="00905F73" w:rsidP="00905F73">
      <w:pPr>
        <w:pStyle w:val="a3"/>
        <w:jc w:val="both"/>
        <w:rPr>
          <w:rFonts w:ascii="Times New Roman" w:hAnsi="Times New Roman"/>
          <w:color w:val="002060"/>
        </w:rPr>
      </w:pPr>
      <w:r w:rsidRPr="00BA3788">
        <w:rPr>
          <w:rFonts w:ascii="Times New Roman" w:hAnsi="Times New Roman"/>
          <w:sz w:val="28"/>
          <w:szCs w:val="28"/>
        </w:rPr>
        <w:t xml:space="preserve">  1. Утвердить Соглашение</w:t>
      </w:r>
      <w:r>
        <w:rPr>
          <w:rFonts w:ascii="Times New Roman" w:hAnsi="Times New Roman"/>
          <w:sz w:val="28"/>
          <w:szCs w:val="28"/>
        </w:rPr>
        <w:t xml:space="preserve"> между администрацией района (аймака) МО «Шебалинский район» и муниципальн</w:t>
      </w:r>
      <w:r w:rsidR="00655946"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z w:val="28"/>
          <w:szCs w:val="28"/>
        </w:rPr>
        <w:t>образовани</w:t>
      </w:r>
      <w:r w:rsidR="0065594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Камлакское сельское поселение о передаче </w:t>
      </w:r>
      <w:r w:rsidR="00BD530C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>полномочий</w:t>
      </w:r>
      <w:r w:rsidR="009405F2" w:rsidRPr="009405F2">
        <w:t xml:space="preserve"> </w:t>
      </w:r>
      <w:r w:rsidR="009405F2" w:rsidRPr="009405F2">
        <w:rPr>
          <w:rFonts w:ascii="Times New Roman" w:hAnsi="Times New Roman"/>
          <w:sz w:val="28"/>
          <w:szCs w:val="28"/>
        </w:rPr>
        <w:t>по принятию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</w:t>
      </w:r>
      <w:r w:rsidR="00A515A3">
        <w:rPr>
          <w:rFonts w:ascii="Times New Roman" w:hAnsi="Times New Roman"/>
          <w:sz w:val="28"/>
          <w:szCs w:val="28"/>
        </w:rPr>
        <w:t>тр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788">
        <w:rPr>
          <w:rFonts w:ascii="Times New Roman" w:hAnsi="Times New Roman"/>
          <w:sz w:val="28"/>
          <w:szCs w:val="28"/>
        </w:rPr>
        <w:t>(текст Соглашения прилагается).</w:t>
      </w:r>
    </w:p>
    <w:p w:rsidR="00905F73" w:rsidRPr="00BA3788" w:rsidRDefault="00905F73" w:rsidP="00905F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BA3788">
        <w:rPr>
          <w:rFonts w:ascii="Times New Roman" w:hAnsi="Times New Roman"/>
          <w:sz w:val="28"/>
          <w:szCs w:val="28"/>
        </w:rPr>
        <w:t>Направить настоящее решение в администрацию муниципального образования «Шебалинский район».</w:t>
      </w:r>
    </w:p>
    <w:p w:rsidR="00905F73" w:rsidRPr="00BA3788" w:rsidRDefault="00905F73" w:rsidP="00905F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A3788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в соответств</w:t>
      </w:r>
      <w:r>
        <w:rPr>
          <w:rFonts w:ascii="Times New Roman" w:hAnsi="Times New Roman"/>
          <w:sz w:val="28"/>
          <w:szCs w:val="28"/>
        </w:rPr>
        <w:t xml:space="preserve">ии со ст. 48 п.7 </w:t>
      </w:r>
      <w:r w:rsidRPr="00BA378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378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Камлакское сельское поселение.</w:t>
      </w:r>
    </w:p>
    <w:p w:rsidR="00905F73" w:rsidRPr="00BD530C" w:rsidRDefault="00905F73" w:rsidP="00BD53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A3788">
        <w:rPr>
          <w:rFonts w:ascii="Times New Roman" w:hAnsi="Times New Roman"/>
          <w:sz w:val="28"/>
          <w:szCs w:val="28"/>
        </w:rPr>
        <w:t xml:space="preserve"> Контроль  за</w:t>
      </w:r>
      <w:r>
        <w:rPr>
          <w:rFonts w:ascii="Times New Roman" w:hAnsi="Times New Roman"/>
          <w:sz w:val="28"/>
          <w:szCs w:val="28"/>
        </w:rPr>
        <w:t xml:space="preserve"> исполнением </w:t>
      </w:r>
      <w:r w:rsidRPr="00BA3788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его</w:t>
      </w:r>
      <w:r w:rsidRPr="00BA3788">
        <w:rPr>
          <w:rFonts w:ascii="Times New Roman" w:hAnsi="Times New Roman"/>
          <w:sz w:val="28"/>
          <w:szCs w:val="28"/>
        </w:rPr>
        <w:t xml:space="preserve"> решения оставляю за собой.</w:t>
      </w:r>
    </w:p>
    <w:p w:rsidR="00905F73" w:rsidRDefault="00905F73" w:rsidP="00332F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3C2A" w:rsidRPr="00332F1A" w:rsidRDefault="00AA3C2A" w:rsidP="00332F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МО Камлакское сельское поселение___________ С.В. Соколов</w:t>
      </w:r>
    </w:p>
    <w:p w:rsidR="00332F1A" w:rsidRPr="00332F1A" w:rsidRDefault="00332F1A" w:rsidP="00332F1A">
      <w:pPr>
        <w:pStyle w:val="11"/>
        <w:framePr w:w="2397" w:h="2133" w:wrap="around" w:vAnchor="text" w:hAnchor="page" w:x="6028" w:y="821"/>
        <w:shd w:val="clear" w:color="auto" w:fill="auto"/>
        <w:tabs>
          <w:tab w:val="left" w:pos="434"/>
        </w:tabs>
        <w:spacing w:before="0" w:after="168" w:line="339" w:lineRule="exact"/>
        <w:ind w:right="420"/>
        <w:rPr>
          <w:sz w:val="0"/>
          <w:szCs w:val="0"/>
        </w:rPr>
      </w:pPr>
    </w:p>
    <w:p w:rsidR="001D10DD" w:rsidRDefault="001D10DD" w:rsidP="00EE4A42">
      <w:pPr>
        <w:pStyle w:val="a3"/>
        <w:jc w:val="both"/>
      </w:pPr>
    </w:p>
    <w:p w:rsidR="00A515A3" w:rsidRDefault="00A515A3" w:rsidP="00EE4A42">
      <w:pPr>
        <w:pStyle w:val="a3"/>
        <w:jc w:val="both"/>
      </w:pPr>
    </w:p>
    <w:p w:rsidR="00A515A3" w:rsidRDefault="00A515A3" w:rsidP="00EE4A42">
      <w:pPr>
        <w:pStyle w:val="a3"/>
        <w:jc w:val="both"/>
      </w:pPr>
    </w:p>
    <w:p w:rsidR="00A515A3" w:rsidRDefault="00A515A3" w:rsidP="00EE4A42">
      <w:pPr>
        <w:pStyle w:val="a3"/>
        <w:jc w:val="both"/>
      </w:pPr>
    </w:p>
    <w:p w:rsidR="00A515A3" w:rsidRDefault="00A515A3" w:rsidP="00EE4A42">
      <w:pPr>
        <w:pStyle w:val="a3"/>
        <w:jc w:val="both"/>
      </w:pPr>
    </w:p>
    <w:p w:rsidR="00A515A3" w:rsidRDefault="00A515A3" w:rsidP="00EE4A42">
      <w:pPr>
        <w:pStyle w:val="a3"/>
        <w:jc w:val="both"/>
      </w:pPr>
    </w:p>
    <w:p w:rsidR="00A515A3" w:rsidRDefault="00A515A3" w:rsidP="00EE4A42">
      <w:pPr>
        <w:pStyle w:val="a3"/>
        <w:jc w:val="both"/>
      </w:pPr>
    </w:p>
    <w:p w:rsidR="00A515A3" w:rsidRDefault="00A515A3" w:rsidP="00EE4A42">
      <w:pPr>
        <w:pStyle w:val="a3"/>
        <w:jc w:val="both"/>
      </w:pPr>
    </w:p>
    <w:p w:rsidR="00A515A3" w:rsidRDefault="00A515A3" w:rsidP="00EE4A42">
      <w:pPr>
        <w:pStyle w:val="a3"/>
        <w:jc w:val="both"/>
      </w:pPr>
    </w:p>
    <w:p w:rsidR="00A515A3" w:rsidRDefault="00072B3D" w:rsidP="00A51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 id="_x0000_s1030" type="#_x0000_t202" style="position:absolute;left:0;text-align:left;margin-left:266.55pt;margin-top:-18.4pt;width:213.8pt;height:80.7pt;z-index:251665408;mso-height-percent:200;mso-height-percent:200;mso-width-relative:margin;mso-height-relative:margin" strokecolor="white">
            <v:textbox style="mso-next-textbox:#_x0000_s1030;mso-fit-shape-to-text:t">
              <w:txbxContent>
                <w:p w:rsidR="00A515A3" w:rsidRDefault="00A515A3" w:rsidP="00A515A3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Утверждено                                                                                                 </w:t>
                  </w:r>
                </w:p>
                <w:p w:rsidR="00A515A3" w:rsidRDefault="00A515A3" w:rsidP="00A515A3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Решением сельского Совета </w:t>
                  </w:r>
                  <w:r w:rsidR="00655946">
                    <w:rPr>
                      <w:rFonts w:ascii="Times New Roman" w:hAnsi="Times New Roman"/>
                      <w:b/>
                    </w:rPr>
                    <w:t>депутатов МО</w:t>
                  </w:r>
                  <w:r>
                    <w:rPr>
                      <w:rFonts w:ascii="Times New Roman" w:hAnsi="Times New Roman"/>
                      <w:b/>
                    </w:rPr>
                    <w:t xml:space="preserve"> Камлакское сельское поселение</w:t>
                  </w:r>
                </w:p>
                <w:p w:rsidR="00A515A3" w:rsidRDefault="00A515A3" w:rsidP="00A515A3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</w:t>
                  </w:r>
                  <w:r w:rsidR="00655946">
                    <w:rPr>
                      <w:rFonts w:ascii="Times New Roman" w:hAnsi="Times New Roman"/>
                      <w:b/>
                    </w:rPr>
                    <w:t xml:space="preserve"> 18/2 от 29.06.2021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9" type="#_x0000_t202" style="position:absolute;left:0;text-align:left;margin-left:5.45pt;margin-top:-18.8pt;width:186.25pt;height:101.6pt;z-index:251664384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A515A3" w:rsidRDefault="00A515A3" w:rsidP="00A515A3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Утверждено                                                                                                 </w:t>
                  </w:r>
                </w:p>
                <w:p w:rsidR="00A515A3" w:rsidRDefault="00A515A3" w:rsidP="00A515A3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Решением Совета депутатов</w:t>
                  </w:r>
                </w:p>
                <w:p w:rsidR="00A515A3" w:rsidRDefault="00A515A3" w:rsidP="00A515A3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МО «Шебалинский район»</w:t>
                  </w:r>
                </w:p>
                <w:p w:rsidR="00A515A3" w:rsidRDefault="00A515A3" w:rsidP="00A515A3">
                  <w:r>
                    <w:rPr>
                      <w:rFonts w:ascii="Times New Roman" w:hAnsi="Times New Roman"/>
                      <w:b/>
                    </w:rPr>
                    <w:t>№______от_______________</w:t>
                  </w:r>
                </w:p>
                <w:p w:rsidR="00A515A3" w:rsidRDefault="00A515A3" w:rsidP="00A515A3"/>
              </w:txbxContent>
            </v:textbox>
          </v:shape>
        </w:pict>
      </w:r>
    </w:p>
    <w:p w:rsidR="00A515A3" w:rsidRDefault="00A515A3" w:rsidP="00A515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15A3" w:rsidRDefault="00A515A3" w:rsidP="00A51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5A3" w:rsidRDefault="00A515A3" w:rsidP="00A51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5A3" w:rsidRDefault="00A515A3" w:rsidP="00A51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5A3" w:rsidRDefault="00A515A3" w:rsidP="00A51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5A3" w:rsidRDefault="00A515A3" w:rsidP="00A51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5A3" w:rsidRPr="00776DD0" w:rsidRDefault="00A515A3" w:rsidP="00A51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DD0">
        <w:rPr>
          <w:rFonts w:ascii="Times New Roman" w:hAnsi="Times New Roman" w:cs="Times New Roman"/>
          <w:sz w:val="24"/>
          <w:szCs w:val="24"/>
        </w:rPr>
        <w:t>СОГЛАШЕНИЕ МЕЖДУ АДМИНИСТРАЦИЕЙ РАЙОНА (АЙМАКА)</w:t>
      </w:r>
    </w:p>
    <w:p w:rsidR="00A515A3" w:rsidRDefault="00A515A3" w:rsidP="00A51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DD0">
        <w:rPr>
          <w:rFonts w:ascii="Times New Roman" w:hAnsi="Times New Roman" w:cs="Times New Roman"/>
          <w:sz w:val="24"/>
          <w:szCs w:val="24"/>
        </w:rPr>
        <w:t xml:space="preserve">МО «ШЕБАЛИНСКИЙ РАЙОН» И </w:t>
      </w: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АДМИНИСТРАЦИЕЙ МУНИЦИПАЛЬНОГО ОБРАЗОВАНИЯ </w:t>
      </w:r>
      <w:r w:rsidRPr="004D242C">
        <w:rPr>
          <w:rFonts w:ascii="Times New Roman" w:hAnsi="Times New Roman" w:cs="Times New Roman"/>
          <w:sz w:val="24"/>
          <w:szCs w:val="24"/>
        </w:rPr>
        <w:t>КАМЛАКСКОЕ СЕЛЬСКОЕ ПОСЕЛЕНИЕ</w:t>
      </w:r>
    </w:p>
    <w:p w:rsidR="00A515A3" w:rsidRDefault="00A515A3" w:rsidP="00A51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242C">
        <w:rPr>
          <w:rFonts w:ascii="Times New Roman" w:hAnsi="Times New Roman" w:cs="Times New Roman"/>
          <w:sz w:val="24"/>
          <w:szCs w:val="24"/>
        </w:rPr>
        <w:t xml:space="preserve"> </w:t>
      </w:r>
      <w:r w:rsidRPr="00776DD0">
        <w:rPr>
          <w:rFonts w:ascii="Times New Roman" w:hAnsi="Times New Roman" w:cs="Times New Roman"/>
          <w:sz w:val="24"/>
          <w:szCs w:val="24"/>
        </w:rPr>
        <w:t xml:space="preserve">О ПЕРЕДАЧЕ </w:t>
      </w:r>
      <w:bookmarkStart w:id="0" w:name="_GoBack"/>
      <w:bookmarkEnd w:id="0"/>
      <w:r w:rsidR="00655946" w:rsidRPr="00776DD0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Pr="00776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A3" w:rsidRPr="00776DD0" w:rsidRDefault="00A515A3" w:rsidP="00A51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«Шебалинский район», именуемая в дальнейшем «Администрация района», в лице </w:t>
      </w:r>
      <w:r w:rsidRPr="00780A22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главы района (аймака)  </w:t>
      </w:r>
      <w:r w:rsidRPr="00780A22">
        <w:rPr>
          <w:rFonts w:ascii="Times New Roman" w:hAnsi="Times New Roman"/>
          <w:sz w:val="24"/>
          <w:szCs w:val="24"/>
        </w:rPr>
        <w:t xml:space="preserve">муниципального образования «Шебалинский район» </w:t>
      </w:r>
      <w:r>
        <w:rPr>
          <w:rFonts w:ascii="Times New Roman" w:hAnsi="Times New Roman"/>
          <w:sz w:val="24"/>
          <w:szCs w:val="24"/>
        </w:rPr>
        <w:t xml:space="preserve">Эрчима Борисовича Сарбашева, </w:t>
      </w:r>
      <w:r w:rsidRPr="00780A22">
        <w:rPr>
          <w:rFonts w:ascii="Times New Roman" w:hAnsi="Times New Roman"/>
          <w:sz w:val="24"/>
          <w:szCs w:val="24"/>
        </w:rPr>
        <w:t xml:space="preserve"> действующе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780A22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776DD0">
        <w:rPr>
          <w:rFonts w:ascii="Times New Roman" w:hAnsi="Times New Roman"/>
          <w:sz w:val="24"/>
          <w:szCs w:val="24"/>
        </w:rPr>
        <w:t xml:space="preserve">,, с одной стороны и Сельская администрация муниципального образования </w:t>
      </w:r>
      <w:r w:rsidRPr="004D242C">
        <w:rPr>
          <w:rFonts w:ascii="Times New Roman" w:hAnsi="Times New Roman"/>
          <w:sz w:val="24"/>
          <w:szCs w:val="24"/>
        </w:rPr>
        <w:t xml:space="preserve">Камлакское сельское поселение именуемое в дальнейшем «Администрация поселения», в лице Главы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4D242C">
        <w:rPr>
          <w:rFonts w:ascii="Times New Roman" w:hAnsi="Times New Roman"/>
          <w:sz w:val="24"/>
          <w:szCs w:val="24"/>
        </w:rPr>
        <w:t>администрации муниципального образования Камлакское сельское поселение Соколова Сергея Васильевича, действующего на основании Устава  МО Камлакское сельское поселение</w:t>
      </w:r>
      <w:r w:rsidRPr="00776DD0">
        <w:rPr>
          <w:rFonts w:ascii="Times New Roman" w:hAnsi="Times New Roman"/>
          <w:sz w:val="24"/>
          <w:szCs w:val="24"/>
        </w:rPr>
        <w:t>, с другой стороны, совместно именуемые "Стороны", руководствуясь   ст.1</w:t>
      </w:r>
      <w:hyperlink r:id="rId9" w:history="1">
        <w:r w:rsidRPr="00776DD0">
          <w:rPr>
            <w:rFonts w:ascii="Times New Roman" w:hAnsi="Times New Roman"/>
            <w:sz w:val="24"/>
            <w:szCs w:val="24"/>
          </w:rPr>
          <w:t>5</w:t>
        </w:r>
      </w:hyperlink>
      <w:r w:rsidRPr="00776DD0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DD0">
        <w:rPr>
          <w:rFonts w:ascii="Times New Roman" w:hAnsi="Times New Roman"/>
          <w:sz w:val="24"/>
          <w:szCs w:val="24"/>
        </w:rPr>
        <w:t xml:space="preserve"> заключили настоящее Соглашения о нижеследующем: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5A3" w:rsidRPr="00776DD0" w:rsidRDefault="00A515A3" w:rsidP="00A515A3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ПРЕДМЕТ СОГЛАШЕНИЯ</w:t>
      </w:r>
    </w:p>
    <w:p w:rsidR="00A515A3" w:rsidRPr="00776DD0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5A3" w:rsidRDefault="00A515A3" w:rsidP="00A515A3">
      <w:pPr>
        <w:spacing w:after="1" w:line="240" w:lineRule="atLeast"/>
        <w:jc w:val="both"/>
      </w:pPr>
      <w:r w:rsidRPr="00776DD0">
        <w:rPr>
          <w:rFonts w:ascii="Times New Roman" w:hAnsi="Times New Roman"/>
          <w:sz w:val="24"/>
          <w:szCs w:val="24"/>
        </w:rPr>
        <w:t>1.1.Администрация района  передает, Администрация по</w:t>
      </w:r>
      <w:r>
        <w:rPr>
          <w:rFonts w:ascii="Times New Roman" w:hAnsi="Times New Roman"/>
          <w:sz w:val="24"/>
          <w:szCs w:val="24"/>
        </w:rPr>
        <w:t>селения принимает на себя полномочия</w:t>
      </w:r>
      <w:r w:rsidRPr="00776DD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</w:rPr>
        <w:t>принятию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A515A3" w:rsidRPr="00780A22" w:rsidRDefault="00A515A3" w:rsidP="00A515A3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4"/>
      <w:bookmarkStart w:id="2" w:name="Par29"/>
      <w:bookmarkEnd w:id="1"/>
      <w:bookmarkEnd w:id="2"/>
      <w:r w:rsidRPr="00780A22">
        <w:rPr>
          <w:rFonts w:ascii="Times New Roman" w:hAnsi="Times New Roman"/>
          <w:sz w:val="24"/>
          <w:szCs w:val="24"/>
        </w:rPr>
        <w:t>2. ПОРЯДОК ОПРЕДЕЛЕНИЯ ОБЪЕМА МЕЖБЮДЖЕТНЫХ ТРАНСФЕРТОВ</w:t>
      </w:r>
    </w:p>
    <w:p w:rsidR="00A515A3" w:rsidRPr="00780A22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5A3" w:rsidRPr="00780A22" w:rsidRDefault="00A515A3" w:rsidP="00A515A3">
      <w:pPr>
        <w:spacing w:after="0"/>
        <w:ind w:firstLine="540"/>
        <w:jc w:val="both"/>
        <w:rPr>
          <w:rFonts w:ascii="Times New Roman" w:hAnsi="Times New Roman"/>
        </w:rPr>
      </w:pPr>
      <w:r w:rsidRPr="00780A22">
        <w:rPr>
          <w:rFonts w:ascii="Times New Roman" w:hAnsi="Times New Roman"/>
          <w:sz w:val="24"/>
          <w:szCs w:val="24"/>
        </w:rPr>
        <w:t xml:space="preserve">2.1. Передача осуществления полномочий осуществляется за счет межбюджетного трансферта, предоставляемых из бюджета МО «Шебалинский район» </w:t>
      </w:r>
      <w:r>
        <w:rPr>
          <w:rFonts w:ascii="Times New Roman" w:hAnsi="Times New Roman"/>
          <w:sz w:val="24"/>
          <w:szCs w:val="24"/>
        </w:rPr>
        <w:t xml:space="preserve">(далее- бюджет района) </w:t>
      </w:r>
      <w:r w:rsidRPr="00780A22">
        <w:rPr>
          <w:rFonts w:ascii="Times New Roman" w:hAnsi="Times New Roman"/>
          <w:sz w:val="24"/>
          <w:szCs w:val="24"/>
        </w:rPr>
        <w:t xml:space="preserve">в бюджет  МО </w:t>
      </w:r>
      <w:r>
        <w:rPr>
          <w:rFonts w:ascii="Times New Roman" w:hAnsi="Times New Roman"/>
          <w:sz w:val="24"/>
          <w:szCs w:val="24"/>
        </w:rPr>
        <w:t>Камлакское</w:t>
      </w:r>
      <w:r w:rsidRPr="00780A22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(далее- бюджет сельского поселения)</w:t>
      </w:r>
      <w:r w:rsidRPr="00776DD0">
        <w:rPr>
          <w:rFonts w:ascii="Times New Roman" w:hAnsi="Times New Roman"/>
        </w:rPr>
        <w:t>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2.2. Формирование, перечисление и учет межбюджетного трансферта, предоставляемых из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780A22">
        <w:rPr>
          <w:rFonts w:ascii="Times New Roman" w:hAnsi="Times New Roman"/>
          <w:sz w:val="24"/>
          <w:szCs w:val="24"/>
        </w:rPr>
        <w:t xml:space="preserve">бюджету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80A22">
        <w:rPr>
          <w:rFonts w:ascii="Times New Roman" w:hAnsi="Times New Roman"/>
          <w:sz w:val="24"/>
          <w:szCs w:val="24"/>
        </w:rPr>
        <w:t xml:space="preserve">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A515A3" w:rsidRPr="00780A22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5A3" w:rsidRDefault="00A515A3" w:rsidP="00A515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A515A3" w:rsidRPr="00C67E5B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В соответствии с условиями настоящего соглашение сельское поселение вправе: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 xml:space="preserve">.1.1. </w:t>
      </w:r>
      <w:r>
        <w:rPr>
          <w:rFonts w:ascii="Times New Roman" w:hAnsi="Times New Roman"/>
          <w:sz w:val="24"/>
          <w:szCs w:val="24"/>
        </w:rPr>
        <w:t>Осуществлять переданные полномочия за счет межбюджетных трансфертов, передаваемых из бюджета района в виде иных межбюджетных трансфертов в соответствии с пунктом 3 настоящего соглашения.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 xml:space="preserve">.1.2. </w:t>
      </w:r>
      <w:r>
        <w:rPr>
          <w:rFonts w:ascii="Times New Roman" w:hAnsi="Times New Roman"/>
          <w:sz w:val="24"/>
          <w:szCs w:val="24"/>
        </w:rPr>
        <w:t>Запрашивать у муниципального района доступную информацию, необходимую для осуществления передаваемых полномочий.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соответствии с условиями настоящего соглашения сельское поселение обязано: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2.2.1. Осуществлять переданные полномочия в полном соответствии с действующим </w:t>
      </w:r>
      <w:r>
        <w:rPr>
          <w:rFonts w:ascii="Times New Roman" w:hAnsi="Times New Roman"/>
          <w:sz w:val="24"/>
          <w:szCs w:val="24"/>
        </w:rPr>
        <w:lastRenderedPageBreak/>
        <w:t>законодательством и условиями настоящего соглашения.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Обеспечивать целевое использование финансовых средств, предоставляемых поселением в порядке межбюджетных трансфертов.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Предоставлять по запросу муниципального района информацию и отчеты о ходе исполнения 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 соответствии с условиями настоящего соглашения муниципальный район вправе: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Осуществлять контроль за исполнением сельским поселением переданных полномочий, а также за целевым расходованием денежных средств путем получения  необходимой информации и отчетов.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Требовать возврата суммы перечисленных финансовых средств при выявлении фактов их нецелевого использования, а также при неисполнении сельским поселением переданных полномочий.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соответствии с условиями настоящего соглашения муниципальный район обязан: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Передать сельскому поселению в порядке, предусмотренном пунктом 3 настоящего соглашения в порядке межбюджетных трансфертов в виде иных межбюджетных трансфертов денежные средства из бюджета муниципального района.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Предоставлять сельскому поселению доступную информацию, необходимую для осуществления переданных полномочий.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5A3" w:rsidRPr="00C67E5B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E5B">
        <w:rPr>
          <w:rFonts w:ascii="Times New Roman" w:hAnsi="Times New Roman"/>
          <w:sz w:val="24"/>
          <w:szCs w:val="24"/>
        </w:rPr>
        <w:t xml:space="preserve">. ПОРЯДОК ОПРЕДЕЛЕНИЯ ЕЖЕГОДНОГО ОБЪЕМА </w:t>
      </w:r>
      <w:r>
        <w:rPr>
          <w:rFonts w:ascii="Times New Roman" w:hAnsi="Times New Roman"/>
          <w:sz w:val="24"/>
          <w:szCs w:val="24"/>
        </w:rPr>
        <w:t>ИНЫХ МЕЖБЮДЖЕТНЫХ ТРАНСФЕРТОВ</w:t>
      </w:r>
    </w:p>
    <w:p w:rsidR="00A515A3" w:rsidRPr="00C67E5B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5A3" w:rsidRPr="00C67E5B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E5B">
        <w:rPr>
          <w:rFonts w:ascii="Times New Roman" w:hAnsi="Times New Roman"/>
          <w:sz w:val="24"/>
          <w:szCs w:val="24"/>
        </w:rPr>
        <w:t xml:space="preserve">.1. Передача осуществления части полномочий по предмету настоящего Соглашения осуществляется за счет </w:t>
      </w:r>
      <w:r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C67E5B">
        <w:rPr>
          <w:rFonts w:ascii="Times New Roman" w:hAnsi="Times New Roman"/>
          <w:sz w:val="24"/>
          <w:szCs w:val="24"/>
        </w:rPr>
        <w:t xml:space="preserve">, предоставляемых ежегодно из бюджета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C67E5B">
        <w:rPr>
          <w:rFonts w:ascii="Times New Roman" w:hAnsi="Times New Roman"/>
          <w:sz w:val="24"/>
          <w:szCs w:val="24"/>
        </w:rPr>
        <w:t xml:space="preserve">в бюджет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67E5B">
        <w:rPr>
          <w:rFonts w:ascii="Times New Roman" w:hAnsi="Times New Roman"/>
          <w:sz w:val="24"/>
          <w:szCs w:val="24"/>
        </w:rPr>
        <w:t>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E5B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О</w:t>
      </w:r>
      <w:r w:rsidRPr="00C67E5B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C67E5B">
        <w:rPr>
          <w:rFonts w:ascii="Times New Roman" w:hAnsi="Times New Roman"/>
          <w:sz w:val="24"/>
          <w:szCs w:val="24"/>
        </w:rPr>
        <w:t xml:space="preserve">, необходимых для осуществления передаваемых полномочий  </w:t>
      </w:r>
      <w:r>
        <w:rPr>
          <w:rFonts w:ascii="Times New Roman" w:hAnsi="Times New Roman"/>
          <w:sz w:val="24"/>
          <w:szCs w:val="24"/>
        </w:rPr>
        <w:t>составляет 700 (семьсот) рублей.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3.3.Указанные в п.3.2  настоящего соглашения денежные средства </w:t>
      </w:r>
      <w:r w:rsidRPr="00C67E5B">
        <w:rPr>
          <w:rFonts w:ascii="Times New Roman" w:hAnsi="Times New Roman"/>
          <w:sz w:val="24"/>
          <w:szCs w:val="24"/>
        </w:rPr>
        <w:t xml:space="preserve">из бюджета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C67E5B">
        <w:rPr>
          <w:rFonts w:ascii="Times New Roman" w:hAnsi="Times New Roman"/>
          <w:sz w:val="24"/>
          <w:szCs w:val="24"/>
        </w:rPr>
        <w:t xml:space="preserve">в бюджет </w:t>
      </w:r>
      <w:r>
        <w:rPr>
          <w:rFonts w:ascii="Times New Roman" w:hAnsi="Times New Roman"/>
          <w:sz w:val="24"/>
          <w:szCs w:val="24"/>
        </w:rPr>
        <w:t>сельского поселения перечисляются в бюджет муниципального района однократно в течение года.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5A3" w:rsidRPr="00C67E5B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ДЕЙСТВИЕ СОГЛАШЕНИЯ</w:t>
      </w:r>
    </w:p>
    <w:p w:rsidR="00A515A3" w:rsidRPr="00C67E5B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5A3" w:rsidRPr="006B6150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Настоящее соглашение вступает в силу с </w:t>
      </w:r>
      <w:r w:rsidR="00655946" w:rsidRPr="006B6150">
        <w:rPr>
          <w:rFonts w:ascii="Times New Roman" w:hAnsi="Times New Roman"/>
          <w:sz w:val="24"/>
          <w:szCs w:val="24"/>
        </w:rPr>
        <w:t>«29</w:t>
      </w:r>
      <w:r w:rsidRPr="006B6150">
        <w:rPr>
          <w:rFonts w:ascii="Times New Roman" w:hAnsi="Times New Roman"/>
          <w:sz w:val="24"/>
          <w:szCs w:val="24"/>
        </w:rPr>
        <w:t xml:space="preserve">» </w:t>
      </w:r>
      <w:r w:rsidR="00655946" w:rsidRPr="006B6150">
        <w:rPr>
          <w:rFonts w:ascii="Times New Roman" w:hAnsi="Times New Roman"/>
          <w:sz w:val="24"/>
          <w:szCs w:val="24"/>
        </w:rPr>
        <w:t>июня 2021</w:t>
      </w:r>
      <w:r w:rsidRPr="006B6150">
        <w:rPr>
          <w:rFonts w:ascii="Times New Roman" w:hAnsi="Times New Roman"/>
          <w:sz w:val="24"/>
          <w:szCs w:val="24"/>
        </w:rPr>
        <w:t xml:space="preserve"> г. и действует сроком до «31» декабря 2021 года.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случае, если за тридцать дней до момента окончания действия настоящего соглашения стороны не заявят о своем намерении его расторгнуть, соглашение считается пролонгированным на аналогичных условиях вплоть до окончания очередного финансового года.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4.3.Настоящее соглашение может быть досрочно расторгнуто по соглашению сторон, либо в одностороннем порядке в случае: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Изменения действующего законодательства РФ и (или) действующего законодательства Республики Алтай.</w:t>
      </w:r>
    </w:p>
    <w:p w:rsidR="00A515A3" w:rsidRDefault="00A515A3" w:rsidP="00A5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A515A3" w:rsidRDefault="00A515A3" w:rsidP="00A5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A515A3" w:rsidRDefault="00A515A3" w:rsidP="00A5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Уведомление о досрочном расторжении настоящего соглашения направляется другой стороне в письменном виде. Соглашение считается расторгнутым по истечении 30 дней с момента получения другой стороной уведомления о расторжении соглашения.</w:t>
      </w:r>
    </w:p>
    <w:p w:rsidR="00A515A3" w:rsidRDefault="00A515A3" w:rsidP="00A5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При наличии споров между сторонами соглашение может быть расторгнуто в судебном порядке.</w:t>
      </w:r>
    </w:p>
    <w:p w:rsidR="00A515A3" w:rsidRDefault="00A515A3" w:rsidP="00A5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4.6. Уведомление о расторжении соглашения в связи с истечением срока его действия (в том числе в случае пролонгации), направляется стороной не позднее, чем за тридцать дней до окончания текущего финансового года в письменной форме. </w:t>
      </w:r>
    </w:p>
    <w:p w:rsidR="00A515A3" w:rsidRPr="00C67E5B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A515A3" w:rsidRPr="00C67E5B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Расторжение соглашения влечет возврат перечисленных иных межбюджетных трансфертов за вычетом фактических расходов, подтвержденных документально, в 30- дневный срок с момента подписания соглашения о расторжении или получения письменного уведомления о досрочном расторжении соглашения, а также возмещение понесенных поселением убытков.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случае неисполнения муниципальным районом обязанности по перечислению из бюджета района денежных средств в виде иных межбюджетных трансфертов, сельское поселение вправе расторгнуть настоящее соглашение в одностороннем порядке, а также требовать возмещения понесенных убытков в виде реального ущерба.</w:t>
      </w:r>
    </w:p>
    <w:p w:rsidR="00A515A3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5A3" w:rsidRPr="00780A22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A515A3" w:rsidRPr="00780A22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5A3" w:rsidRPr="00780A22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A515A3" w:rsidRPr="00780A22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515A3" w:rsidRPr="00780A22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A515A3" w:rsidRPr="00780A22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A515A3" w:rsidRPr="00780A22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5A3" w:rsidRPr="00780A22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7. РЕКВИЗИТЫ И ПОДПИСИ СТОРОН</w:t>
      </w:r>
    </w:p>
    <w:p w:rsidR="00A515A3" w:rsidRPr="00780A22" w:rsidRDefault="00A515A3" w:rsidP="00A5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5A3" w:rsidRPr="00005ADB" w:rsidRDefault="00A515A3" w:rsidP="00A515A3">
      <w:pPr>
        <w:rPr>
          <w:rFonts w:ascii="Times New Roman" w:hAnsi="Times New Roman"/>
          <w:sz w:val="24"/>
          <w:szCs w:val="24"/>
        </w:rPr>
      </w:pPr>
      <w:r w:rsidRPr="00005ADB">
        <w:rPr>
          <w:rFonts w:ascii="Times New Roman" w:hAnsi="Times New Roman"/>
          <w:sz w:val="24"/>
          <w:szCs w:val="24"/>
        </w:rPr>
        <w:t>Администрация муниципального образования «Шебалинский район», УФК по Республике Алтай (Администрация МО «Шебалинский район»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5ADB">
        <w:rPr>
          <w:rFonts w:ascii="Times New Roman" w:hAnsi="Times New Roman"/>
          <w:sz w:val="24"/>
          <w:szCs w:val="24"/>
        </w:rPr>
        <w:t>ИНН 0405003497   КПП  040501001</w:t>
      </w:r>
      <w:r>
        <w:t xml:space="preserve"> </w:t>
      </w:r>
      <w:r w:rsidRPr="00005ADB">
        <w:rPr>
          <w:rFonts w:ascii="Times New Roman" w:hAnsi="Times New Roman"/>
          <w:sz w:val="24"/>
          <w:szCs w:val="24"/>
        </w:rPr>
        <w:t xml:space="preserve">   л/с 04773003670),р/с  03100643000000017700,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ADB">
        <w:rPr>
          <w:rFonts w:ascii="Times New Roman" w:hAnsi="Times New Roman"/>
          <w:sz w:val="24"/>
          <w:szCs w:val="24"/>
        </w:rPr>
        <w:t>к/с 40102810045370000071, БИК 018405033, ОТДЕЛЕНИЕ -  НБ РЕСПУБЛИКА АЛТАЙ, БИК  048405001</w:t>
      </w:r>
    </w:p>
    <w:p w:rsidR="00A515A3" w:rsidRPr="00776DD0" w:rsidRDefault="00A515A3" w:rsidP="00A51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 (аймака) МО «Шебалинский район»______________ Э.Б.Сарбашев</w:t>
      </w:r>
    </w:p>
    <w:p w:rsidR="00A515A3" w:rsidRPr="00776DD0" w:rsidRDefault="00A515A3" w:rsidP="00A5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5A3" w:rsidRPr="004D242C" w:rsidRDefault="00A515A3" w:rsidP="00A5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42C">
        <w:rPr>
          <w:rFonts w:ascii="Times New Roman" w:hAnsi="Times New Roman"/>
          <w:sz w:val="24"/>
          <w:szCs w:val="24"/>
        </w:rPr>
        <w:t>Сельская администрация муниципального образования Камлакское сельское поселение, 649218 Республика Алтай, Шебалинский район, с. Камлак, ул. Центральная, д. 71, контактный телефон 8(38849)26-6-69, ИНН 0405003539 КПП 040501001, БИК 048405001, л/с 04773003810, р/с 40101810500000010000 в ОТДЕЛЕНИИ-НБ РЕСПУБЛИКА АЛТАЙ г.</w:t>
      </w:r>
      <w:r w:rsidR="00655946">
        <w:rPr>
          <w:rFonts w:ascii="Times New Roman" w:hAnsi="Times New Roman"/>
          <w:sz w:val="24"/>
          <w:szCs w:val="24"/>
        </w:rPr>
        <w:t xml:space="preserve"> </w:t>
      </w:r>
      <w:r w:rsidRPr="004D242C">
        <w:rPr>
          <w:rFonts w:ascii="Times New Roman" w:hAnsi="Times New Roman"/>
          <w:sz w:val="24"/>
          <w:szCs w:val="24"/>
        </w:rPr>
        <w:t>ГОРНО-АЛТАЙСК, ОКТМО 84650455, КБК 8012024001410000015</w:t>
      </w:r>
      <w:r>
        <w:rPr>
          <w:rFonts w:ascii="Times New Roman" w:hAnsi="Times New Roman"/>
          <w:sz w:val="24"/>
          <w:szCs w:val="24"/>
        </w:rPr>
        <w:t>0</w:t>
      </w:r>
      <w:r w:rsidRPr="004D242C">
        <w:rPr>
          <w:rFonts w:ascii="Times New Roman" w:hAnsi="Times New Roman"/>
          <w:sz w:val="24"/>
          <w:szCs w:val="24"/>
        </w:rPr>
        <w:t>.</w:t>
      </w:r>
    </w:p>
    <w:p w:rsidR="00A515A3" w:rsidRPr="004D242C" w:rsidRDefault="00A515A3" w:rsidP="00A5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5A3" w:rsidRPr="00776DD0" w:rsidRDefault="00A515A3" w:rsidP="00A5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5A3" w:rsidRDefault="00A515A3" w:rsidP="00A51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сельской администрации </w:t>
      </w:r>
      <w:r w:rsidRPr="00776DD0">
        <w:rPr>
          <w:rFonts w:ascii="Times New Roman" w:hAnsi="Times New Roman"/>
          <w:sz w:val="24"/>
          <w:szCs w:val="24"/>
        </w:rPr>
        <w:t>____________________________</w:t>
      </w:r>
      <w:r w:rsidRPr="00923A6C">
        <w:rPr>
          <w:rFonts w:ascii="Times New Roman" w:hAnsi="Times New Roman"/>
          <w:sz w:val="24"/>
          <w:szCs w:val="24"/>
        </w:rPr>
        <w:t xml:space="preserve"> </w:t>
      </w:r>
      <w:r w:rsidRPr="004D242C">
        <w:rPr>
          <w:rFonts w:ascii="Times New Roman" w:hAnsi="Times New Roman"/>
          <w:sz w:val="24"/>
          <w:szCs w:val="24"/>
        </w:rPr>
        <w:t>С.В. Соколов</w:t>
      </w:r>
    </w:p>
    <w:p w:rsidR="00A515A3" w:rsidRDefault="00A515A3" w:rsidP="00EE4A42">
      <w:pPr>
        <w:pStyle w:val="a3"/>
        <w:jc w:val="both"/>
      </w:pPr>
    </w:p>
    <w:sectPr w:rsidR="00A515A3" w:rsidSect="00AA3C2A">
      <w:headerReference w:type="default" r:id="rId10"/>
      <w:footerReference w:type="even" r:id="rId11"/>
      <w:footerReference w:type="default" r:id="rId12"/>
      <w:pgSz w:w="11906" w:h="16838"/>
      <w:pgMar w:top="912" w:right="850" w:bottom="5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3D" w:rsidRDefault="00072B3D" w:rsidP="008A2FDC">
      <w:pPr>
        <w:spacing w:after="0" w:line="240" w:lineRule="auto"/>
      </w:pPr>
      <w:r>
        <w:separator/>
      </w:r>
    </w:p>
  </w:endnote>
  <w:endnote w:type="continuationSeparator" w:id="0">
    <w:p w:rsidR="00072B3D" w:rsidRDefault="00072B3D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E53E67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E53E67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655946">
      <w:rPr>
        <w:noProof/>
      </w:rPr>
      <w:t>2</w:t>
    </w:r>
    <w:r>
      <w:fldChar w:fldCharType="end"/>
    </w:r>
  </w:p>
  <w:p w:rsidR="00B2426D" w:rsidRDefault="00072B3D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3D" w:rsidRDefault="00072B3D" w:rsidP="008A2FDC">
      <w:pPr>
        <w:spacing w:after="0" w:line="240" w:lineRule="auto"/>
      </w:pPr>
      <w:r>
        <w:separator/>
      </w:r>
    </w:p>
  </w:footnote>
  <w:footnote w:type="continuationSeparator" w:id="0">
    <w:p w:rsidR="00072B3D" w:rsidRDefault="00072B3D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072B3D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6138"/>
    <w:multiLevelType w:val="multilevel"/>
    <w:tmpl w:val="7F82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0AF2F5A"/>
    <w:multiLevelType w:val="multilevel"/>
    <w:tmpl w:val="B582E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096C74"/>
    <w:multiLevelType w:val="multilevel"/>
    <w:tmpl w:val="5AA00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795377"/>
    <w:multiLevelType w:val="hybridMultilevel"/>
    <w:tmpl w:val="14E4D7C2"/>
    <w:lvl w:ilvl="0" w:tplc="8BBE8A4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6B764AFE"/>
    <w:multiLevelType w:val="multilevel"/>
    <w:tmpl w:val="49D27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2B3D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0673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1E66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0FC5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4A84"/>
    <w:rsid w:val="001C502C"/>
    <w:rsid w:val="001C50FA"/>
    <w:rsid w:val="001C676D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447F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169E1"/>
    <w:rsid w:val="00221886"/>
    <w:rsid w:val="00222A81"/>
    <w:rsid w:val="00223957"/>
    <w:rsid w:val="002265D1"/>
    <w:rsid w:val="002302FD"/>
    <w:rsid w:val="00230C68"/>
    <w:rsid w:val="00231440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671E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227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1A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76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3AE5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4E20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1F42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B78F6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621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594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1D47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03D"/>
    <w:rsid w:val="00901ACE"/>
    <w:rsid w:val="00904245"/>
    <w:rsid w:val="00905308"/>
    <w:rsid w:val="00905F73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05F2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C2B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4375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15A3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390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3C2A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237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1AEA"/>
    <w:rsid w:val="00BD2E09"/>
    <w:rsid w:val="00BD470B"/>
    <w:rsid w:val="00BD4B4C"/>
    <w:rsid w:val="00BD530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06316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2C92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94983"/>
    <w:rsid w:val="00C96D28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0B7E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3E67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92B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4A42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D19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4F4F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6F1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077B9F"/>
  <w15:docId w15:val="{A366AF16-D2F6-4B37-A8AA-B2C3D244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C676D"/>
    <w:pPr>
      <w:spacing w:before="240" w:after="60" w:line="240" w:lineRule="auto"/>
      <w:outlineLvl w:val="6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1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C6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332F1A"/>
    <w:rPr>
      <w:color w:val="000080"/>
      <w:u w:val="single"/>
    </w:rPr>
  </w:style>
  <w:style w:type="character" w:customStyle="1" w:styleId="ae">
    <w:name w:val="Подпись к картинке_"/>
    <w:basedOn w:val="a0"/>
    <w:link w:val="af"/>
    <w:rsid w:val="00332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332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332F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332F1A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rsid w:val="00332F1A"/>
    <w:pPr>
      <w:shd w:val="clear" w:color="auto" w:fill="FFFFFF"/>
      <w:spacing w:after="180" w:line="314" w:lineRule="exact"/>
      <w:jc w:val="right"/>
      <w:outlineLvl w:val="2"/>
    </w:pPr>
    <w:rPr>
      <w:rFonts w:ascii="Times New Roman" w:hAnsi="Times New Roman"/>
      <w:sz w:val="23"/>
      <w:szCs w:val="23"/>
      <w:lang w:eastAsia="en-US"/>
    </w:rPr>
  </w:style>
  <w:style w:type="paragraph" w:customStyle="1" w:styleId="11">
    <w:name w:val="Основной текст1"/>
    <w:basedOn w:val="a"/>
    <w:link w:val="af0"/>
    <w:rsid w:val="00332F1A"/>
    <w:pPr>
      <w:shd w:val="clear" w:color="auto" w:fill="FFFFFF"/>
      <w:spacing w:before="180" w:after="180" w:line="319" w:lineRule="exact"/>
    </w:pPr>
    <w:rPr>
      <w:rFonts w:ascii="Times New Roman" w:hAnsi="Times New Roman"/>
      <w:sz w:val="23"/>
      <w:szCs w:val="23"/>
      <w:lang w:eastAsia="en-US"/>
    </w:rPr>
  </w:style>
  <w:style w:type="paragraph" w:styleId="af1">
    <w:name w:val="Body Text Indent"/>
    <w:basedOn w:val="a"/>
    <w:link w:val="af2"/>
    <w:rsid w:val="00905F7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905F73"/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D5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A515A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CD7147D9BFE7DA21B2A37BD7D0343872DA14A9E2910BD080F416EB94443E97A82D9836A5280395AAJ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1179-E593-4429-B95D-C6D46BDC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23</cp:revision>
  <cp:lastPrinted>2021-06-28T09:56:00Z</cp:lastPrinted>
  <dcterms:created xsi:type="dcterms:W3CDTF">2018-11-08T05:30:00Z</dcterms:created>
  <dcterms:modified xsi:type="dcterms:W3CDTF">2021-06-28T10:00:00Z</dcterms:modified>
</cp:coreProperties>
</file>