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494025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31.6pt;width:180pt;height:122.2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DD75CB" w:rsidRPr="009241CE" w:rsidRDefault="00105651" w:rsidP="00BF036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E3314E">
        <w:rPr>
          <w:rFonts w:ascii="Times New Roman" w:hAnsi="Times New Roman" w:cs="Times New Roman"/>
          <w:b/>
          <w:sz w:val="28"/>
          <w:szCs w:val="28"/>
        </w:rPr>
        <w:t>января 2021</w:t>
      </w:r>
      <w:r w:rsidR="00652672" w:rsidRPr="0082606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D75CB" w:rsidRPr="0082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DD75CB" w:rsidRDefault="00DD75CB" w:rsidP="00DD75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0E6CC8" w:rsidRDefault="000E6CC8" w:rsidP="00DD75CB">
      <w:pPr>
        <w:jc w:val="both"/>
        <w:rPr>
          <w:b/>
          <w:sz w:val="28"/>
          <w:szCs w:val="28"/>
        </w:rPr>
      </w:pPr>
    </w:p>
    <w:p w:rsidR="00A00CD9" w:rsidRPr="00A00CD9" w:rsidRDefault="00834EA3" w:rsidP="00A00CD9">
      <w:pPr>
        <w:widowControl w:val="0"/>
        <w:autoSpaceDE w:val="0"/>
        <w:autoSpaceDN w:val="0"/>
        <w:ind w:left="-142" w:firstLine="1042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утверждении </w:t>
      </w:r>
      <w:r w:rsidR="00A00CD9" w:rsidRPr="00A00CD9">
        <w:rPr>
          <w:rFonts w:eastAsia="Times New Roman"/>
          <w:b/>
          <w:sz w:val="28"/>
          <w:szCs w:val="28"/>
        </w:rPr>
        <w:t>Поряд</w:t>
      </w:r>
      <w:r>
        <w:rPr>
          <w:rFonts w:eastAsia="Times New Roman"/>
          <w:b/>
          <w:sz w:val="28"/>
          <w:szCs w:val="28"/>
        </w:rPr>
        <w:t>ка</w:t>
      </w:r>
      <w:r w:rsidR="00A00CD9" w:rsidRPr="00A00CD9">
        <w:rPr>
          <w:rFonts w:eastAsia="Times New Roman"/>
          <w:b/>
          <w:sz w:val="28"/>
          <w:szCs w:val="28"/>
        </w:rPr>
        <w:t xml:space="preserve">  представления гражданами, претендующими на замещение муниципальных должностей, должностей муниципальной службы муниципального образования </w:t>
      </w:r>
      <w:r w:rsidR="000E6CC8">
        <w:rPr>
          <w:rFonts w:eastAsia="Times New Roman"/>
          <w:b/>
          <w:sz w:val="28"/>
          <w:szCs w:val="28"/>
        </w:rPr>
        <w:t>Камлакское сельское поселение</w:t>
      </w:r>
      <w:r w:rsidR="00A00CD9" w:rsidRPr="00A00CD9">
        <w:rPr>
          <w:rFonts w:eastAsia="Times New Roman"/>
          <w:b/>
          <w:sz w:val="28"/>
          <w:szCs w:val="28"/>
        </w:rPr>
        <w:t xml:space="preserve"> и муниципальными служащими муниципального образования </w:t>
      </w:r>
      <w:r w:rsidR="000E6CC8">
        <w:rPr>
          <w:rFonts w:eastAsia="Times New Roman"/>
          <w:b/>
          <w:sz w:val="28"/>
          <w:szCs w:val="28"/>
        </w:rPr>
        <w:t>Камлакское сельское поселение</w:t>
      </w:r>
      <w:r w:rsidR="00A00CD9" w:rsidRPr="00A00CD9">
        <w:rPr>
          <w:rFonts w:eastAsia="Times New Roman"/>
          <w:b/>
          <w:sz w:val="28"/>
          <w:szCs w:val="28"/>
        </w:rPr>
        <w:t xml:space="preserve"> уведомлений о принадлежащих им, их супругам и несовершеннолетним 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bookmarkStart w:id="0" w:name="P55"/>
      <w:bookmarkEnd w:id="0"/>
    </w:p>
    <w:p w:rsidR="000E6CC8" w:rsidRDefault="000E6CC8" w:rsidP="000E6CC8">
      <w:pPr>
        <w:ind w:firstLine="708"/>
        <w:jc w:val="both"/>
        <w:rPr>
          <w:rFonts w:eastAsia="Times New Roman"/>
          <w:sz w:val="28"/>
          <w:szCs w:val="28"/>
        </w:rPr>
      </w:pPr>
    </w:p>
    <w:p w:rsidR="000E6CC8" w:rsidRPr="000E6CC8" w:rsidRDefault="000E6CC8" w:rsidP="00105651">
      <w:pPr>
        <w:ind w:firstLine="708"/>
        <w:jc w:val="both"/>
        <w:rPr>
          <w:rFonts w:eastAsia="Times New Roman"/>
          <w:sz w:val="28"/>
          <w:szCs w:val="28"/>
        </w:rPr>
      </w:pPr>
      <w:r w:rsidRPr="000E6CC8">
        <w:rPr>
          <w:rFonts w:eastAsia="Times New Roman"/>
          <w:sz w:val="28"/>
          <w:szCs w:val="28"/>
        </w:rPr>
        <w:t>В соответствии   Федеральными законами № 131- ФЗ от 06.10.2003</w:t>
      </w:r>
      <w:r w:rsidR="00105651">
        <w:rPr>
          <w:rFonts w:eastAsia="Times New Roman"/>
          <w:sz w:val="28"/>
          <w:szCs w:val="28"/>
        </w:rPr>
        <w:t xml:space="preserve"> </w:t>
      </w:r>
      <w:r w:rsidRPr="000E6CC8">
        <w:rPr>
          <w:rFonts w:eastAsia="Times New Roman"/>
          <w:sz w:val="28"/>
          <w:szCs w:val="28"/>
        </w:rPr>
        <w:t>г. «Об общих принципах организации местного самоуправления в Российской Федерации»,</w:t>
      </w:r>
      <w:r w:rsidR="00105651" w:rsidRPr="00105651">
        <w:t xml:space="preserve"> </w:t>
      </w:r>
      <w:r w:rsidR="00105651" w:rsidRPr="00105651">
        <w:rPr>
          <w:rFonts w:eastAsia="Times New Roman"/>
          <w:sz w:val="28"/>
          <w:szCs w:val="28"/>
        </w:rPr>
        <w:t>Федеральным законом от 2 марта 2007 года N 25-ФЗ</w:t>
      </w:r>
      <w:r w:rsidR="00105651">
        <w:rPr>
          <w:rFonts w:eastAsia="Times New Roman"/>
          <w:sz w:val="28"/>
          <w:szCs w:val="28"/>
        </w:rPr>
        <w:t xml:space="preserve"> </w:t>
      </w:r>
      <w:r w:rsidR="00105651" w:rsidRPr="00105651">
        <w:rPr>
          <w:rFonts w:eastAsia="Times New Roman"/>
          <w:sz w:val="28"/>
          <w:szCs w:val="28"/>
        </w:rPr>
        <w:t>«О муниципальной службе в Российской Федерации», Федеральн</w:t>
      </w:r>
      <w:r w:rsidR="00105651">
        <w:rPr>
          <w:rFonts w:eastAsia="Times New Roman"/>
          <w:sz w:val="28"/>
          <w:szCs w:val="28"/>
        </w:rPr>
        <w:t>ым законом</w:t>
      </w:r>
      <w:r w:rsidR="00105651" w:rsidRPr="00105651">
        <w:rPr>
          <w:rFonts w:eastAsia="Times New Roman"/>
          <w:sz w:val="28"/>
          <w:szCs w:val="28"/>
        </w:rPr>
        <w:t xml:space="preserve"> от 25 декабря 2008 года № 273-ФЗ «О противодействии коррупции», Законом Республики Алтай от 18 апреля 2008 года N 26-РЗ «О муниципальной службе в Республике Алтай», </w:t>
      </w:r>
      <w:r w:rsidRPr="000E6CC8">
        <w:rPr>
          <w:rFonts w:eastAsia="Times New Roman"/>
          <w:sz w:val="28"/>
          <w:szCs w:val="28"/>
        </w:rPr>
        <w:t xml:space="preserve"> руководствуясь   Уставом муниципального образования</w:t>
      </w:r>
      <w:r w:rsidR="00105651">
        <w:rPr>
          <w:rFonts w:eastAsia="Times New Roman"/>
          <w:sz w:val="28"/>
          <w:szCs w:val="28"/>
        </w:rPr>
        <w:t xml:space="preserve"> Камлакское сельское поселение,</w:t>
      </w:r>
    </w:p>
    <w:p w:rsidR="000E6CC8" w:rsidRDefault="000E6CC8" w:rsidP="000E6CC8">
      <w:pPr>
        <w:ind w:firstLine="708"/>
        <w:rPr>
          <w:rFonts w:eastAsia="Times New Roman"/>
          <w:sz w:val="28"/>
          <w:szCs w:val="28"/>
        </w:rPr>
      </w:pPr>
      <w:r w:rsidRPr="000E6CC8">
        <w:rPr>
          <w:rFonts w:eastAsia="Times New Roman"/>
          <w:sz w:val="28"/>
          <w:szCs w:val="28"/>
        </w:rPr>
        <w:t>ПОСТАНОВЛЯЮ:</w:t>
      </w:r>
    </w:p>
    <w:p w:rsidR="00105651" w:rsidRPr="000E6CC8" w:rsidRDefault="00105651" w:rsidP="000E6CC8">
      <w:pPr>
        <w:ind w:firstLine="708"/>
        <w:rPr>
          <w:rFonts w:eastAsia="Times New Roman"/>
          <w:sz w:val="28"/>
          <w:szCs w:val="28"/>
        </w:rPr>
      </w:pPr>
    </w:p>
    <w:p w:rsidR="00A00CD9" w:rsidRPr="000E6CC8" w:rsidRDefault="000E6CC8" w:rsidP="000E6CC8">
      <w:pPr>
        <w:widowControl w:val="0"/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0CD9" w:rsidRPr="000E6CC8">
        <w:rPr>
          <w:sz w:val="28"/>
          <w:szCs w:val="28"/>
        </w:rPr>
        <w:t xml:space="preserve">Утвердить </w:t>
      </w:r>
      <w:r w:rsidR="00105651">
        <w:rPr>
          <w:sz w:val="28"/>
          <w:szCs w:val="28"/>
        </w:rPr>
        <w:t>прилагаемый</w:t>
      </w:r>
      <w:r w:rsidR="00A00CD9" w:rsidRPr="000E6CC8">
        <w:rPr>
          <w:sz w:val="28"/>
          <w:szCs w:val="28"/>
        </w:rPr>
        <w:t xml:space="preserve"> Порядок  представления гражданами, претендующими на замещение муниципальных должностей, должностей муниципальной службы муниципального образования </w:t>
      </w:r>
      <w:r w:rsidRPr="000E6CC8">
        <w:rPr>
          <w:sz w:val="28"/>
          <w:szCs w:val="28"/>
        </w:rPr>
        <w:t>Камлакское сельское поселение</w:t>
      </w:r>
      <w:r w:rsidR="00A00CD9" w:rsidRPr="000E6CC8">
        <w:rPr>
          <w:sz w:val="28"/>
          <w:szCs w:val="28"/>
        </w:rPr>
        <w:t xml:space="preserve"> и муниципальными служащими муниципального образования </w:t>
      </w:r>
      <w:r w:rsidRPr="000E6CC8">
        <w:rPr>
          <w:sz w:val="28"/>
          <w:szCs w:val="28"/>
        </w:rPr>
        <w:t xml:space="preserve">Камлакское сельское поселение </w:t>
      </w:r>
      <w:r w:rsidR="00A00CD9" w:rsidRPr="000E6CC8">
        <w:rPr>
          <w:sz w:val="28"/>
          <w:szCs w:val="28"/>
        </w:rPr>
        <w:t xml:space="preserve">уведомлений о принадлежащих им, их супругам и несовершеннолетним 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</w:r>
      <w:r w:rsidR="00105651">
        <w:rPr>
          <w:sz w:val="28"/>
          <w:szCs w:val="28"/>
        </w:rPr>
        <w:t>.</w:t>
      </w:r>
    </w:p>
    <w:p w:rsidR="00105651" w:rsidRPr="00105651" w:rsidRDefault="00105651" w:rsidP="00105651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105651">
        <w:rPr>
          <w:rFonts w:eastAsia="Times New Roman"/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105651" w:rsidRPr="00105651" w:rsidRDefault="00105651" w:rsidP="00105651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105651">
        <w:rPr>
          <w:rFonts w:eastAsia="Times New Roman"/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105651">
        <w:rPr>
          <w:rFonts w:eastAsia="Times New Roman"/>
          <w:sz w:val="28"/>
          <w:szCs w:val="28"/>
        </w:rPr>
        <w:tab/>
      </w:r>
    </w:p>
    <w:p w:rsidR="00105651" w:rsidRPr="00105651" w:rsidRDefault="00105651" w:rsidP="00105651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105651">
        <w:rPr>
          <w:rFonts w:eastAsia="Times New Roman"/>
          <w:sz w:val="28"/>
          <w:szCs w:val="28"/>
        </w:rPr>
        <w:t xml:space="preserve">4.    Контроль за исполнением данного распоряжения оставляю за собой.   </w:t>
      </w:r>
    </w:p>
    <w:p w:rsidR="000E6CC8" w:rsidRDefault="000E6CC8" w:rsidP="00105651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</w:p>
    <w:p w:rsidR="00105651" w:rsidRDefault="00105651" w:rsidP="000E6CC8">
      <w:pPr>
        <w:autoSpaceDE w:val="0"/>
        <w:autoSpaceDN w:val="0"/>
        <w:ind w:firstLine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 Камлакское сельское поселение: _____________________ С.В. Соколов</w:t>
      </w:r>
    </w:p>
    <w:p w:rsidR="00105651" w:rsidRPr="00105651" w:rsidRDefault="00105651" w:rsidP="00105651">
      <w:pPr>
        <w:widowControl w:val="0"/>
        <w:autoSpaceDE w:val="0"/>
        <w:autoSpaceDN w:val="0"/>
        <w:ind w:firstLine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</w:t>
      </w:r>
      <w:r w:rsidRPr="00105651">
        <w:rPr>
          <w:rFonts w:eastAsia="Times New Roman"/>
          <w:sz w:val="28"/>
          <w:szCs w:val="28"/>
        </w:rPr>
        <w:t>Приложение 1</w:t>
      </w:r>
    </w:p>
    <w:p w:rsidR="00105651" w:rsidRPr="00105651" w:rsidRDefault="00105651" w:rsidP="00105651">
      <w:pPr>
        <w:widowControl w:val="0"/>
        <w:autoSpaceDE w:val="0"/>
        <w:autoSpaceDN w:val="0"/>
        <w:ind w:left="1620" w:firstLine="0"/>
        <w:jc w:val="left"/>
        <w:rPr>
          <w:rFonts w:eastAsia="Times New Roman"/>
          <w:sz w:val="28"/>
          <w:szCs w:val="28"/>
        </w:rPr>
      </w:pPr>
      <w:r w:rsidRPr="00105651">
        <w:rPr>
          <w:rFonts w:eastAsia="Times New Roman"/>
          <w:sz w:val="28"/>
          <w:szCs w:val="28"/>
        </w:rPr>
        <w:t xml:space="preserve">                                                        к Постановлению Главы</w:t>
      </w:r>
    </w:p>
    <w:p w:rsidR="00105651" w:rsidRPr="00105651" w:rsidRDefault="00105651" w:rsidP="00105651">
      <w:pPr>
        <w:widowControl w:val="0"/>
        <w:tabs>
          <w:tab w:val="center" w:pos="5487"/>
        </w:tabs>
        <w:autoSpaceDE w:val="0"/>
        <w:autoSpaceDN w:val="0"/>
        <w:ind w:left="1620" w:firstLine="0"/>
        <w:jc w:val="left"/>
        <w:rPr>
          <w:rFonts w:eastAsia="Times New Roman"/>
          <w:sz w:val="28"/>
          <w:szCs w:val="28"/>
        </w:rPr>
      </w:pPr>
      <w:r w:rsidRPr="00105651">
        <w:rPr>
          <w:rFonts w:eastAsia="Times New Roman"/>
          <w:sz w:val="28"/>
          <w:szCs w:val="28"/>
        </w:rPr>
        <w:t xml:space="preserve">                                                        МО Камлакское сельское </w:t>
      </w:r>
    </w:p>
    <w:p w:rsidR="00105651" w:rsidRPr="00105651" w:rsidRDefault="00105651" w:rsidP="00105651">
      <w:pPr>
        <w:widowControl w:val="0"/>
        <w:tabs>
          <w:tab w:val="center" w:pos="5487"/>
        </w:tabs>
        <w:autoSpaceDE w:val="0"/>
        <w:autoSpaceDN w:val="0"/>
        <w:ind w:left="1620" w:firstLine="0"/>
        <w:jc w:val="left"/>
        <w:rPr>
          <w:rFonts w:eastAsia="Times New Roman"/>
          <w:sz w:val="28"/>
          <w:szCs w:val="28"/>
        </w:rPr>
      </w:pPr>
      <w:r w:rsidRPr="00105651">
        <w:rPr>
          <w:rFonts w:eastAsia="Times New Roman"/>
          <w:sz w:val="28"/>
          <w:szCs w:val="28"/>
        </w:rPr>
        <w:t xml:space="preserve">                                                        поселение</w:t>
      </w:r>
    </w:p>
    <w:p w:rsidR="00105651" w:rsidRPr="00105651" w:rsidRDefault="00105651" w:rsidP="00105651">
      <w:pPr>
        <w:widowControl w:val="0"/>
        <w:autoSpaceDE w:val="0"/>
        <w:autoSpaceDN w:val="0"/>
        <w:ind w:left="1620" w:firstLine="0"/>
        <w:jc w:val="left"/>
        <w:rPr>
          <w:rFonts w:eastAsia="Times New Roman"/>
          <w:sz w:val="28"/>
          <w:szCs w:val="28"/>
        </w:rPr>
      </w:pPr>
      <w:r w:rsidRPr="00105651">
        <w:rPr>
          <w:rFonts w:eastAsia="Times New Roman"/>
          <w:sz w:val="28"/>
          <w:szCs w:val="28"/>
        </w:rPr>
        <w:t xml:space="preserve">                                                        от </w:t>
      </w:r>
      <w:r>
        <w:rPr>
          <w:rFonts w:eastAsia="Times New Roman"/>
          <w:sz w:val="28"/>
          <w:szCs w:val="28"/>
        </w:rPr>
        <w:t>28 января 2021</w:t>
      </w:r>
      <w:r w:rsidRPr="00105651">
        <w:rPr>
          <w:rFonts w:eastAsia="Times New Roman"/>
          <w:sz w:val="28"/>
          <w:szCs w:val="28"/>
        </w:rPr>
        <w:t xml:space="preserve"> года № </w:t>
      </w:r>
      <w:bookmarkStart w:id="1" w:name="P42"/>
      <w:bookmarkEnd w:id="1"/>
      <w:r>
        <w:rPr>
          <w:rFonts w:eastAsia="Times New Roman"/>
          <w:sz w:val="28"/>
          <w:szCs w:val="28"/>
        </w:rPr>
        <w:t>8</w:t>
      </w:r>
    </w:p>
    <w:p w:rsidR="000E6CC8" w:rsidRDefault="000E6CC8" w:rsidP="00105651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</w:p>
    <w:p w:rsidR="00105651" w:rsidRDefault="00105651" w:rsidP="00105651">
      <w:pPr>
        <w:widowControl w:val="0"/>
        <w:autoSpaceDE w:val="0"/>
        <w:autoSpaceDN w:val="0"/>
        <w:ind w:left="90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ПОРЯДОК</w:t>
      </w:r>
    </w:p>
    <w:p w:rsidR="00A00CD9" w:rsidRPr="00A00CD9" w:rsidRDefault="00A00CD9" w:rsidP="00A00CD9">
      <w:pPr>
        <w:widowControl w:val="0"/>
        <w:autoSpaceDE w:val="0"/>
        <w:autoSpaceDN w:val="0"/>
        <w:ind w:left="900" w:firstLine="0"/>
        <w:rPr>
          <w:rFonts w:eastAsia="Times New Roman"/>
          <w:b/>
          <w:sz w:val="28"/>
          <w:szCs w:val="28"/>
        </w:rPr>
      </w:pPr>
      <w:r w:rsidRPr="00A00CD9">
        <w:rPr>
          <w:rFonts w:eastAsia="Times New Roman"/>
          <w:b/>
          <w:sz w:val="28"/>
          <w:szCs w:val="28"/>
        </w:rPr>
        <w:t xml:space="preserve">  представления гражданами, претендующими на замещение муниципальных должностей, должностей муниципальной службы муниципального образования </w:t>
      </w:r>
      <w:r w:rsidR="00AD6635">
        <w:rPr>
          <w:rFonts w:eastAsia="Times New Roman"/>
          <w:b/>
          <w:sz w:val="28"/>
          <w:szCs w:val="28"/>
        </w:rPr>
        <w:t>Камлакское сельское поселение</w:t>
      </w:r>
      <w:r w:rsidRPr="00A00CD9">
        <w:rPr>
          <w:rFonts w:eastAsia="Times New Roman"/>
          <w:b/>
          <w:sz w:val="28"/>
          <w:szCs w:val="28"/>
        </w:rPr>
        <w:t xml:space="preserve"> и муниципальными служащими муниципального образования </w:t>
      </w:r>
      <w:r w:rsidR="00AD6635">
        <w:rPr>
          <w:rFonts w:eastAsia="Times New Roman"/>
          <w:b/>
          <w:sz w:val="28"/>
          <w:szCs w:val="28"/>
        </w:rPr>
        <w:t>Камлакское сельское поселение</w:t>
      </w:r>
      <w:r w:rsidRPr="00A00CD9">
        <w:rPr>
          <w:rFonts w:eastAsia="Times New Roman"/>
          <w:b/>
          <w:sz w:val="28"/>
          <w:szCs w:val="28"/>
        </w:rPr>
        <w:t xml:space="preserve"> уведомлений о принадлежащих им, их супругам и </w:t>
      </w:r>
      <w:r w:rsidR="00BF33D1" w:rsidRPr="00A00CD9">
        <w:rPr>
          <w:rFonts w:eastAsia="Times New Roman"/>
          <w:b/>
          <w:sz w:val="28"/>
          <w:szCs w:val="28"/>
        </w:rPr>
        <w:t>несовершеннолетним детям</w:t>
      </w:r>
      <w:r w:rsidRPr="00A00CD9">
        <w:rPr>
          <w:rFonts w:eastAsia="Times New Roman"/>
          <w:b/>
          <w:sz w:val="28"/>
          <w:szCs w:val="28"/>
        </w:rPr>
        <w:t xml:space="preserve">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 w:rsidR="00A00CD9" w:rsidRPr="00A00CD9" w:rsidRDefault="00A00CD9" w:rsidP="00A00CD9">
      <w:pPr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A00CD9" w:rsidRPr="00A00CD9" w:rsidRDefault="00A00CD9" w:rsidP="00A00CD9">
      <w:pPr>
        <w:numPr>
          <w:ilvl w:val="0"/>
          <w:numId w:val="15"/>
        </w:numPr>
        <w:autoSpaceDE w:val="0"/>
        <w:autoSpaceDN w:val="0"/>
        <w:ind w:left="0" w:firstLine="540"/>
        <w:contextualSpacing/>
        <w:jc w:val="both"/>
        <w:rPr>
          <w:rFonts w:eastAsia="Times New Roman"/>
          <w:sz w:val="28"/>
          <w:szCs w:val="28"/>
        </w:rPr>
      </w:pPr>
      <w:r w:rsidRPr="00A00CD9">
        <w:rPr>
          <w:rFonts w:eastAsia="Times New Roman"/>
          <w:sz w:val="28"/>
          <w:szCs w:val="28"/>
        </w:rPr>
        <w:t xml:space="preserve">Настоящим Порядком определяется процедура представления гражданами, на замещение муниципальных должностей, должностей муниципальной службы муниципального образования </w:t>
      </w:r>
      <w:r w:rsidR="00AD6635">
        <w:rPr>
          <w:rFonts w:eastAsia="Times New Roman"/>
          <w:sz w:val="28"/>
          <w:szCs w:val="28"/>
        </w:rPr>
        <w:t>Камлакское сельское поселение</w:t>
      </w:r>
      <w:r w:rsidRPr="00A00CD9">
        <w:rPr>
          <w:rFonts w:eastAsia="Times New Roman"/>
          <w:sz w:val="28"/>
          <w:szCs w:val="28"/>
        </w:rPr>
        <w:t xml:space="preserve">, и муниципальными служащими муниципального образования </w:t>
      </w:r>
      <w:r w:rsidR="00AD6635">
        <w:rPr>
          <w:rFonts w:eastAsia="Times New Roman"/>
          <w:sz w:val="28"/>
          <w:szCs w:val="28"/>
        </w:rPr>
        <w:t>Камлакское сельское поселение</w:t>
      </w:r>
      <w:r w:rsidRPr="00A00CD9">
        <w:rPr>
          <w:rFonts w:eastAsia="Times New Roman"/>
          <w:sz w:val="28"/>
          <w:szCs w:val="28"/>
        </w:rPr>
        <w:t xml:space="preserve">, замещающими должности муниципальной службы, не предусмотренные </w:t>
      </w:r>
      <w:hyperlink r:id="rId9" w:history="1">
        <w:r w:rsidRPr="00A00CD9">
          <w:rPr>
            <w:rFonts w:eastAsia="Times New Roman"/>
            <w:sz w:val="28"/>
            <w:szCs w:val="28"/>
          </w:rPr>
          <w:t>Перечнем</w:t>
        </w:r>
      </w:hyperlink>
      <w:r w:rsidRPr="00A00CD9">
        <w:rPr>
          <w:rFonts w:eastAsia="Times New Roman"/>
          <w:sz w:val="28"/>
          <w:szCs w:val="28"/>
        </w:rPr>
        <w:t xml:space="preserve"> должностей муниципальной службы МО </w:t>
      </w:r>
      <w:r w:rsidR="00AD6635">
        <w:rPr>
          <w:rFonts w:eastAsia="Times New Roman"/>
          <w:sz w:val="28"/>
          <w:szCs w:val="28"/>
        </w:rPr>
        <w:t>Камлакское сельское поселение</w:t>
      </w:r>
      <w:r w:rsidRPr="00A00CD9">
        <w:rPr>
          <w:rFonts w:eastAsia="Times New Roman"/>
          <w:sz w:val="28"/>
          <w:szCs w:val="28"/>
        </w:rPr>
        <w:t xml:space="preserve">, при замещении которых муниципальные служащие обязаны предоставлять сведения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Постановлением Главы администрации </w:t>
      </w:r>
      <w:r w:rsidRPr="00BF33D1">
        <w:rPr>
          <w:rFonts w:eastAsia="Times New Roman"/>
          <w:sz w:val="28"/>
          <w:szCs w:val="28"/>
        </w:rPr>
        <w:t xml:space="preserve">от </w:t>
      </w:r>
      <w:r w:rsidR="00AD6635" w:rsidRPr="00BF33D1">
        <w:rPr>
          <w:rFonts w:eastAsia="Times New Roman"/>
          <w:sz w:val="28"/>
          <w:szCs w:val="28"/>
        </w:rPr>
        <w:t xml:space="preserve">26.08.2020 </w:t>
      </w:r>
      <w:r w:rsidRPr="00BF33D1">
        <w:rPr>
          <w:rFonts w:eastAsia="Times New Roman"/>
          <w:sz w:val="28"/>
          <w:szCs w:val="28"/>
        </w:rPr>
        <w:t xml:space="preserve">года </w:t>
      </w:r>
      <w:r w:rsidR="00AD6635" w:rsidRPr="00BF33D1">
        <w:rPr>
          <w:rFonts w:eastAsia="Times New Roman"/>
          <w:sz w:val="28"/>
          <w:szCs w:val="28"/>
        </w:rPr>
        <w:t xml:space="preserve">№ </w:t>
      </w:r>
      <w:r w:rsidR="00AD6635">
        <w:rPr>
          <w:rFonts w:eastAsia="Times New Roman"/>
          <w:sz w:val="28"/>
          <w:szCs w:val="28"/>
        </w:rPr>
        <w:t xml:space="preserve">25 </w:t>
      </w:r>
      <w:r w:rsidRPr="00A00CD9">
        <w:rPr>
          <w:rFonts w:eastAsia="Times New Roman"/>
          <w:sz w:val="28"/>
          <w:szCs w:val="28"/>
        </w:rPr>
        <w:t>«</w:t>
      </w:r>
      <w:r w:rsidR="00FB77F9">
        <w:rPr>
          <w:rFonts w:eastAsia="Times New Roman"/>
          <w:sz w:val="28"/>
          <w:szCs w:val="28"/>
        </w:rPr>
        <w:t xml:space="preserve">Об утверждении </w:t>
      </w:r>
      <w:r w:rsidR="00FB77F9" w:rsidRPr="00A801E2">
        <w:rPr>
          <w:sz w:val="28"/>
          <w:szCs w:val="28"/>
        </w:rPr>
        <w:t>Переч</w:t>
      </w:r>
      <w:r w:rsidR="00FB77F9">
        <w:rPr>
          <w:sz w:val="28"/>
          <w:szCs w:val="28"/>
        </w:rPr>
        <w:t>ня</w:t>
      </w:r>
      <w:r w:rsidR="00FB77F9" w:rsidRPr="000D0655">
        <w:t xml:space="preserve"> </w:t>
      </w:r>
      <w:r w:rsidR="00FB77F9" w:rsidRPr="000D0655">
        <w:rPr>
          <w:sz w:val="28"/>
          <w:szCs w:val="28"/>
        </w:rPr>
        <w:t>должностей муниципальной службы администрации муниципального образования Камлакское сельское поселение,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B77F9">
        <w:rPr>
          <w:sz w:val="28"/>
          <w:szCs w:val="28"/>
        </w:rPr>
        <w:t>»</w:t>
      </w:r>
      <w:r w:rsidRPr="00A00CD9">
        <w:rPr>
          <w:rFonts w:eastAsia="Times New Roman"/>
          <w:sz w:val="28"/>
          <w:szCs w:val="28"/>
        </w:rPr>
        <w:t xml:space="preserve"> (далее - Перечень должностей), претендующими на замещение должностей муниципальной службы, предусмотренных </w:t>
      </w:r>
      <w:hyperlink r:id="rId10" w:history="1">
        <w:r w:rsidRPr="00A00CD9">
          <w:rPr>
            <w:rFonts w:eastAsia="Times New Roman"/>
            <w:sz w:val="28"/>
            <w:szCs w:val="28"/>
          </w:rPr>
          <w:t>Перечнем</w:t>
        </w:r>
      </w:hyperlink>
      <w:r w:rsidRPr="00A00CD9">
        <w:rPr>
          <w:rFonts w:eastAsia="Times New Roman"/>
          <w:sz w:val="28"/>
          <w:szCs w:val="28"/>
        </w:rPr>
        <w:t xml:space="preserve"> должностей,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 w:rsidR="00A00CD9" w:rsidRPr="00A00CD9" w:rsidRDefault="00494025" w:rsidP="00A00CD9">
      <w:pPr>
        <w:numPr>
          <w:ilvl w:val="0"/>
          <w:numId w:val="15"/>
        </w:numPr>
        <w:tabs>
          <w:tab w:val="left" w:pos="0"/>
        </w:tabs>
        <w:autoSpaceDE w:val="0"/>
        <w:autoSpaceDN w:val="0"/>
        <w:ind w:left="0" w:firstLine="540"/>
        <w:contextualSpacing/>
        <w:jc w:val="both"/>
        <w:rPr>
          <w:rFonts w:eastAsia="Times New Roman"/>
          <w:sz w:val="28"/>
          <w:szCs w:val="28"/>
        </w:rPr>
      </w:pPr>
      <w:hyperlink r:id="rId11" w:history="1">
        <w:r w:rsidR="00A00CD9" w:rsidRPr="00A00CD9">
          <w:rPr>
            <w:rFonts w:eastAsia="Times New Roman"/>
            <w:sz w:val="28"/>
            <w:szCs w:val="28"/>
          </w:rPr>
          <w:t>Уведомление</w:t>
        </w:r>
      </w:hyperlink>
      <w:r w:rsidR="00A00CD9" w:rsidRPr="00A00CD9">
        <w:rPr>
          <w:rFonts w:eastAsia="Times New Roman"/>
          <w:sz w:val="28"/>
          <w:szCs w:val="28"/>
        </w:rPr>
        <w:t xml:space="preserve"> представляется лицами, указанными в </w:t>
      </w:r>
      <w:hyperlink w:anchor="P55" w:history="1">
        <w:r w:rsidR="00A00CD9" w:rsidRPr="00A00CD9">
          <w:rPr>
            <w:rFonts w:eastAsia="Times New Roman"/>
            <w:sz w:val="28"/>
            <w:szCs w:val="28"/>
          </w:rPr>
          <w:t>пункте 1</w:t>
        </w:r>
      </w:hyperlink>
      <w:r w:rsidR="00A00CD9" w:rsidRPr="00A00CD9">
        <w:rPr>
          <w:rFonts w:eastAsia="Times New Roman"/>
          <w:sz w:val="28"/>
          <w:szCs w:val="28"/>
        </w:rPr>
        <w:t xml:space="preserve"> настоящего Порядка, по состоянию на первое число месяца, предшествующего месяцу подачи документов для замещения </w:t>
      </w:r>
      <w:r w:rsidR="00A00CD9" w:rsidRPr="00A00CD9">
        <w:rPr>
          <w:rFonts w:eastAsia="Times New Roman"/>
          <w:sz w:val="28"/>
          <w:szCs w:val="28"/>
        </w:rPr>
        <w:lastRenderedPageBreak/>
        <w:t>соответствующей должности,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A00CD9" w:rsidRPr="00A00CD9" w:rsidRDefault="00A00CD9" w:rsidP="00A00CD9">
      <w:pPr>
        <w:numPr>
          <w:ilvl w:val="0"/>
          <w:numId w:val="15"/>
        </w:numPr>
        <w:autoSpaceDE w:val="0"/>
        <w:autoSpaceDN w:val="0"/>
        <w:ind w:left="0" w:firstLine="540"/>
        <w:contextualSpacing/>
        <w:jc w:val="both"/>
        <w:rPr>
          <w:rFonts w:eastAsia="Times New Roman"/>
          <w:sz w:val="28"/>
          <w:szCs w:val="28"/>
        </w:rPr>
      </w:pPr>
      <w:r w:rsidRPr="00A00CD9">
        <w:rPr>
          <w:rFonts w:eastAsia="Times New Roman"/>
          <w:sz w:val="28"/>
          <w:szCs w:val="28"/>
        </w:rPr>
        <w:t xml:space="preserve"> Уведомление вместе со сведениями, представляемыми по форме </w:t>
      </w:r>
      <w:hyperlink r:id="rId12" w:history="1">
        <w:r w:rsidRPr="00A00CD9">
          <w:rPr>
            <w:rFonts w:eastAsia="Times New Roman"/>
            <w:sz w:val="28"/>
            <w:szCs w:val="28"/>
          </w:rPr>
          <w:t>справки</w:t>
        </w:r>
      </w:hyperlink>
      <w:r w:rsidRPr="00A00CD9">
        <w:rPr>
          <w:rFonts w:eastAsia="Times New Roman"/>
          <w:sz w:val="28"/>
          <w:szCs w:val="28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представляется:</w:t>
      </w:r>
    </w:p>
    <w:p w:rsidR="00A00CD9" w:rsidRPr="00A00CD9" w:rsidRDefault="00A00CD9" w:rsidP="00A00CD9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FB77F9">
        <w:rPr>
          <w:rFonts w:eastAsia="Times New Roman"/>
          <w:sz w:val="28"/>
          <w:szCs w:val="28"/>
        </w:rPr>
        <w:t>а) гражданами, претендующими на зам</w:t>
      </w:r>
      <w:r w:rsidR="00C93811">
        <w:rPr>
          <w:rFonts w:eastAsia="Times New Roman"/>
          <w:sz w:val="28"/>
          <w:szCs w:val="28"/>
        </w:rPr>
        <w:t>ещение муниципальных должностей</w:t>
      </w:r>
      <w:r w:rsidRPr="00FB77F9">
        <w:rPr>
          <w:rFonts w:eastAsia="Times New Roman"/>
          <w:sz w:val="28"/>
          <w:szCs w:val="28"/>
        </w:rPr>
        <w:t xml:space="preserve"> </w:t>
      </w:r>
      <w:r w:rsidR="00C93811">
        <w:rPr>
          <w:rFonts w:eastAsia="Times New Roman"/>
          <w:sz w:val="28"/>
          <w:szCs w:val="28"/>
        </w:rPr>
        <w:t>в МО Камлакское сельское поселение</w:t>
      </w:r>
      <w:r w:rsidRPr="00FB77F9">
        <w:rPr>
          <w:rFonts w:eastAsia="Times New Roman"/>
          <w:sz w:val="28"/>
          <w:szCs w:val="28"/>
        </w:rPr>
        <w:t xml:space="preserve"> </w:t>
      </w:r>
      <w:r w:rsidR="00C93811">
        <w:rPr>
          <w:rFonts w:eastAsia="Times New Roman"/>
          <w:sz w:val="28"/>
          <w:szCs w:val="28"/>
        </w:rPr>
        <w:t xml:space="preserve">- </w:t>
      </w:r>
      <w:r w:rsidRPr="00FB77F9">
        <w:rPr>
          <w:rFonts w:eastAsia="Times New Roman"/>
          <w:sz w:val="28"/>
          <w:szCs w:val="28"/>
        </w:rPr>
        <w:t>в Управление делами администрации МО «Шебалинский район»;</w:t>
      </w:r>
    </w:p>
    <w:p w:rsidR="00A00CD9" w:rsidRPr="00C93811" w:rsidRDefault="00A00CD9" w:rsidP="00A00CD9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C93811">
        <w:rPr>
          <w:rFonts w:eastAsia="Times New Roman"/>
          <w:sz w:val="28"/>
          <w:szCs w:val="28"/>
        </w:rPr>
        <w:t>б) гражданами, претендующими на замещение</w:t>
      </w:r>
      <w:r w:rsidR="00C93811" w:rsidRPr="00C93811">
        <w:rPr>
          <w:rFonts w:eastAsia="Times New Roman"/>
          <w:sz w:val="28"/>
          <w:szCs w:val="28"/>
        </w:rPr>
        <w:t xml:space="preserve"> иных муниципальных  должностей</w:t>
      </w:r>
      <w:r w:rsidRPr="00C93811">
        <w:rPr>
          <w:rFonts w:eastAsia="Times New Roman"/>
          <w:sz w:val="28"/>
          <w:szCs w:val="28"/>
        </w:rPr>
        <w:t xml:space="preserve"> - должностному лицу, ответственному за ведение кадровой работы в  </w:t>
      </w:r>
      <w:r w:rsidR="00C93811" w:rsidRPr="00C93811">
        <w:rPr>
          <w:rFonts w:eastAsia="Times New Roman"/>
          <w:sz w:val="28"/>
          <w:szCs w:val="28"/>
        </w:rPr>
        <w:t>сельской администрации МО Камлакское сельское поселение;</w:t>
      </w:r>
    </w:p>
    <w:p w:rsidR="00A00CD9" w:rsidRPr="00C93811" w:rsidRDefault="00A00CD9" w:rsidP="00A00CD9">
      <w:pPr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C93811">
        <w:rPr>
          <w:rFonts w:eastAsiaTheme="minorEastAsia"/>
          <w:sz w:val="28"/>
          <w:szCs w:val="28"/>
        </w:rPr>
        <w:t xml:space="preserve">в) гражданами, претендующими на замещение должностей муниципальной службы, а также муниципальными служащими МО </w:t>
      </w:r>
      <w:r w:rsidR="00AD6635" w:rsidRPr="00C93811">
        <w:rPr>
          <w:rFonts w:eastAsiaTheme="minorEastAsia"/>
          <w:sz w:val="28"/>
          <w:szCs w:val="28"/>
        </w:rPr>
        <w:t>Камлакское сельское поселение</w:t>
      </w:r>
      <w:r w:rsidRPr="00C93811">
        <w:rPr>
          <w:rFonts w:eastAsiaTheme="minorEastAsia"/>
          <w:sz w:val="28"/>
          <w:szCs w:val="28"/>
        </w:rPr>
        <w:t xml:space="preserve">, замещающими должности муниципальной службы, не предусмотренные </w:t>
      </w:r>
      <w:hyperlink r:id="rId13" w:history="1">
        <w:r w:rsidRPr="00C93811">
          <w:rPr>
            <w:rFonts w:eastAsiaTheme="minorEastAsia"/>
            <w:sz w:val="28"/>
            <w:szCs w:val="28"/>
          </w:rPr>
          <w:t>Перечнем</w:t>
        </w:r>
      </w:hyperlink>
      <w:r w:rsidRPr="00C93811">
        <w:rPr>
          <w:rFonts w:eastAsiaTheme="minorEastAsia"/>
          <w:sz w:val="28"/>
          <w:szCs w:val="28"/>
        </w:rPr>
        <w:t xml:space="preserve"> должностей, и претендующими на замещение должностей муниципальной службы, предусмотренных </w:t>
      </w:r>
      <w:hyperlink r:id="rId14" w:history="1">
        <w:r w:rsidRPr="00C93811">
          <w:rPr>
            <w:rFonts w:eastAsiaTheme="minorEastAsia"/>
            <w:sz w:val="28"/>
            <w:szCs w:val="28"/>
          </w:rPr>
          <w:t>Перечнем</w:t>
        </w:r>
      </w:hyperlink>
      <w:r w:rsidRPr="00C93811">
        <w:rPr>
          <w:rFonts w:eastAsiaTheme="minorEastAsia"/>
          <w:sz w:val="28"/>
          <w:szCs w:val="28"/>
        </w:rPr>
        <w:t xml:space="preserve"> должностей, - </w:t>
      </w:r>
      <w:r w:rsidR="00C93811" w:rsidRPr="00C93811">
        <w:rPr>
          <w:rFonts w:eastAsia="Times New Roman"/>
          <w:sz w:val="28"/>
          <w:szCs w:val="28"/>
        </w:rPr>
        <w:t>должностному лицу, ответственному за ведение кадровой работы в  сельской администрации МО Камлакское сельское поселение;</w:t>
      </w:r>
    </w:p>
    <w:p w:rsidR="00A00CD9" w:rsidRPr="00A00CD9" w:rsidRDefault="00A00CD9" w:rsidP="00A00CD9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C93811">
        <w:rPr>
          <w:rFonts w:eastAsia="Times New Roman"/>
          <w:sz w:val="28"/>
          <w:szCs w:val="28"/>
        </w:rPr>
        <w:t>4. В случае если лица, представившие уведомления, не были назначены на</w:t>
      </w:r>
      <w:r w:rsidRPr="00A00CD9">
        <w:rPr>
          <w:rFonts w:eastAsia="Times New Roman"/>
          <w:sz w:val="28"/>
          <w:szCs w:val="28"/>
        </w:rPr>
        <w:t xml:space="preserve"> муниципальную должность, должность муниципальной службы, такие уведомления возвращаются указанным лицам по их письменному заявлению в течение трех рабочих дней со дня обращения с письменным заявлением.</w:t>
      </w:r>
    </w:p>
    <w:p w:rsidR="00A00CD9" w:rsidRPr="00A00CD9" w:rsidRDefault="00A00CD9" w:rsidP="00A00CD9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</w:p>
    <w:p w:rsidR="00A00CD9" w:rsidRPr="00A00CD9" w:rsidRDefault="00A00CD9" w:rsidP="00A00CD9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</w:p>
    <w:p w:rsidR="00A00CD9" w:rsidRPr="00A00CD9" w:rsidRDefault="00A00CD9" w:rsidP="00A00CD9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</w:p>
    <w:p w:rsidR="00A00CD9" w:rsidRDefault="00A00CD9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DD75CB">
      <w:pPr>
        <w:jc w:val="both"/>
        <w:rPr>
          <w:b/>
          <w:sz w:val="28"/>
          <w:szCs w:val="28"/>
        </w:rPr>
      </w:pPr>
    </w:p>
    <w:p w:rsidR="003A7C1E" w:rsidRDefault="003A7C1E" w:rsidP="003A7C1E">
      <w:pPr>
        <w:spacing w:after="200" w:line="276" w:lineRule="auto"/>
        <w:ind w:firstLine="0"/>
        <w:jc w:val="both"/>
        <w:rPr>
          <w:b/>
          <w:sz w:val="28"/>
          <w:szCs w:val="28"/>
        </w:rPr>
      </w:pPr>
      <w:bookmarkStart w:id="2" w:name="_GoBack"/>
      <w:bookmarkEnd w:id="2"/>
    </w:p>
    <w:sectPr w:rsidR="003A7C1E" w:rsidSect="00BA0E99">
      <w:headerReference w:type="default" r:id="rId15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25" w:rsidRDefault="00494025" w:rsidP="005E6246">
      <w:r>
        <w:separator/>
      </w:r>
    </w:p>
  </w:endnote>
  <w:endnote w:type="continuationSeparator" w:id="0">
    <w:p w:rsidR="00494025" w:rsidRDefault="00494025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25" w:rsidRDefault="00494025" w:rsidP="005E6246">
      <w:r>
        <w:separator/>
      </w:r>
    </w:p>
  </w:footnote>
  <w:footnote w:type="continuationSeparator" w:id="0">
    <w:p w:rsidR="00494025" w:rsidRDefault="00494025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4110F9"/>
    <w:multiLevelType w:val="hybridMultilevel"/>
    <w:tmpl w:val="6106BA8A"/>
    <w:lvl w:ilvl="0" w:tplc="094AD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BD5"/>
    <w:multiLevelType w:val="hybridMultilevel"/>
    <w:tmpl w:val="AD60DEA2"/>
    <w:lvl w:ilvl="0" w:tplc="4A423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A3E64"/>
    <w:multiLevelType w:val="hybridMultilevel"/>
    <w:tmpl w:val="E87679EA"/>
    <w:lvl w:ilvl="0" w:tplc="647A2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10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29C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1307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0D0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E6CC8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5651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12EB"/>
    <w:rsid w:val="00162E4F"/>
    <w:rsid w:val="00163D7C"/>
    <w:rsid w:val="00165838"/>
    <w:rsid w:val="0016648B"/>
    <w:rsid w:val="001702CF"/>
    <w:rsid w:val="00171696"/>
    <w:rsid w:val="00171CA7"/>
    <w:rsid w:val="001732C0"/>
    <w:rsid w:val="00173880"/>
    <w:rsid w:val="00174EFC"/>
    <w:rsid w:val="00175E23"/>
    <w:rsid w:val="00176847"/>
    <w:rsid w:val="001808CB"/>
    <w:rsid w:val="0018161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2E35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5CA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2440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C7F7D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0455"/>
    <w:rsid w:val="003813EC"/>
    <w:rsid w:val="003827D5"/>
    <w:rsid w:val="00384235"/>
    <w:rsid w:val="00386C9C"/>
    <w:rsid w:val="00387A3B"/>
    <w:rsid w:val="0039188E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A7C1E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025"/>
    <w:rsid w:val="00495886"/>
    <w:rsid w:val="004975B3"/>
    <w:rsid w:val="004A0F1D"/>
    <w:rsid w:val="004A2E7B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07565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2672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1783"/>
    <w:rsid w:val="00672EA4"/>
    <w:rsid w:val="006811B9"/>
    <w:rsid w:val="006848C7"/>
    <w:rsid w:val="00687E21"/>
    <w:rsid w:val="00691D6F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5F55"/>
    <w:rsid w:val="006D676E"/>
    <w:rsid w:val="006D6BF4"/>
    <w:rsid w:val="006E1C78"/>
    <w:rsid w:val="006E1DA8"/>
    <w:rsid w:val="006E2EBD"/>
    <w:rsid w:val="006E3E0C"/>
    <w:rsid w:val="006E60EF"/>
    <w:rsid w:val="006E7000"/>
    <w:rsid w:val="006F0978"/>
    <w:rsid w:val="006F0CC6"/>
    <w:rsid w:val="006F2B82"/>
    <w:rsid w:val="006F3E98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0E5F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47C98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4765"/>
    <w:rsid w:val="007B521F"/>
    <w:rsid w:val="007B6010"/>
    <w:rsid w:val="007B6723"/>
    <w:rsid w:val="007B7540"/>
    <w:rsid w:val="007B7DEF"/>
    <w:rsid w:val="007C1DCC"/>
    <w:rsid w:val="007C2039"/>
    <w:rsid w:val="007C2078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021F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4EA3"/>
    <w:rsid w:val="0083504F"/>
    <w:rsid w:val="00841564"/>
    <w:rsid w:val="008463D3"/>
    <w:rsid w:val="008508C1"/>
    <w:rsid w:val="008508FA"/>
    <w:rsid w:val="008516A1"/>
    <w:rsid w:val="008560E4"/>
    <w:rsid w:val="008565E1"/>
    <w:rsid w:val="00857311"/>
    <w:rsid w:val="00861894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1870"/>
    <w:rsid w:val="008932F7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4ECA"/>
    <w:rsid w:val="008F6462"/>
    <w:rsid w:val="0090014E"/>
    <w:rsid w:val="009011EC"/>
    <w:rsid w:val="00902048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222D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CD9"/>
    <w:rsid w:val="00A00F6A"/>
    <w:rsid w:val="00A01248"/>
    <w:rsid w:val="00A036DA"/>
    <w:rsid w:val="00A05258"/>
    <w:rsid w:val="00A0530F"/>
    <w:rsid w:val="00A05433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098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537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7301D"/>
    <w:rsid w:val="00A74304"/>
    <w:rsid w:val="00A777A0"/>
    <w:rsid w:val="00A77A22"/>
    <w:rsid w:val="00A77F8A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3FE0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D6635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2764D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23A0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0369"/>
    <w:rsid w:val="00BF10BC"/>
    <w:rsid w:val="00BF33D1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1FF1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93811"/>
    <w:rsid w:val="00C94C44"/>
    <w:rsid w:val="00CA1D7C"/>
    <w:rsid w:val="00CA35B1"/>
    <w:rsid w:val="00CB0162"/>
    <w:rsid w:val="00CB0289"/>
    <w:rsid w:val="00CB05DB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31B9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4921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B91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314E"/>
    <w:rsid w:val="00E352C9"/>
    <w:rsid w:val="00E36DC5"/>
    <w:rsid w:val="00E37B89"/>
    <w:rsid w:val="00E405E8"/>
    <w:rsid w:val="00E40E0E"/>
    <w:rsid w:val="00E41C13"/>
    <w:rsid w:val="00E42301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681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4E62"/>
    <w:rsid w:val="00EA5756"/>
    <w:rsid w:val="00EB0547"/>
    <w:rsid w:val="00EB178E"/>
    <w:rsid w:val="00EB3C7E"/>
    <w:rsid w:val="00EB5C50"/>
    <w:rsid w:val="00EB63D0"/>
    <w:rsid w:val="00EB76DB"/>
    <w:rsid w:val="00EC1205"/>
    <w:rsid w:val="00EC18B8"/>
    <w:rsid w:val="00EC227B"/>
    <w:rsid w:val="00EC241C"/>
    <w:rsid w:val="00EC49C0"/>
    <w:rsid w:val="00EC4A22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05AC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688C"/>
    <w:rsid w:val="00F57A4C"/>
    <w:rsid w:val="00F653BC"/>
    <w:rsid w:val="00F6643A"/>
    <w:rsid w:val="00F70DD9"/>
    <w:rsid w:val="00F72EE1"/>
    <w:rsid w:val="00F73E25"/>
    <w:rsid w:val="00F73F28"/>
    <w:rsid w:val="00F7482E"/>
    <w:rsid w:val="00F75C06"/>
    <w:rsid w:val="00F77EB2"/>
    <w:rsid w:val="00F8027B"/>
    <w:rsid w:val="00F805B9"/>
    <w:rsid w:val="00F84CE6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B77F9"/>
    <w:rsid w:val="00FC1CD8"/>
    <w:rsid w:val="00FC48D1"/>
    <w:rsid w:val="00FC74EB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27D8A"/>
  <w15:docId w15:val="{3B1B7558-1D45-4E54-9973-AD1B8EB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967A09EBF4D94CFF9F7203BE99B0A0A4D537B5659C8B0D12D27B86BFD413DD19FF4629A6F26D0CFE9B041E6DBD21AC753FC402CDF6764FBA4572DE6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967A09EBF4D94CFF9F6C0EA8F5E7ACA1DA6AB86193805C478D20DBE8DD198A5EB01F6BE2FF6C08FB90534A22BC7DE9252CC506CDF47753DB6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967A09EBF4D94CFF9F6C0EA8F5E7ACA1D969BD629E805C478D20DBE8DD198A5EB01F6BE2FF6C0DF990534A22BC7DE9252CC506CDF47753DB6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4967A09EBF4D94CFF9F7203BE99B0A0A4D537B5659C8B0D12D27B86BFD413DD19FF4629A6F26D0CFE9B041E6DBD21AC753FC402CDF6764FBA4572DE6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67A09EBF4D94CFF9F7203BE99B0A0A4D537B5659C8B0D12D27B86BFD413DD19FF4629A6F26D0CFE9B041E6DBD21AC753FC402CDF6764FBA4572DE68G" TargetMode="External"/><Relationship Id="rId14" Type="http://schemas.openxmlformats.org/officeDocument/2006/relationships/hyperlink" Target="consultantplus://offline/ref=64967A09EBF4D94CFF9F7203BE99B0A0A4D537B5659C8B0D12D27B86BFD413DD19FF4629A6F26D0CFE9B041E6DBD21AC753FC402CDF6764FBA4572DE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CC51-97A2-4B2E-BACE-C8CF4BB4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7526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79</cp:revision>
  <cp:lastPrinted>2021-01-28T04:08:00Z</cp:lastPrinted>
  <dcterms:created xsi:type="dcterms:W3CDTF">2017-12-08T11:03:00Z</dcterms:created>
  <dcterms:modified xsi:type="dcterms:W3CDTF">2021-01-28T04:33:00Z</dcterms:modified>
</cp:coreProperties>
</file>