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DE" w:rsidRPr="000D3D95" w:rsidRDefault="00545EDE" w:rsidP="00545ED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023" w:rsidRPr="006020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-41.15pt;margin-top:-20.75pt;width:194.4pt;height:122.3pt;z-index:251668992;mso-position-horizontal-relative:text;mso-position-vertical-relative:text" stroked="f">
            <v:textbox style="mso-next-textbox:#_x0000_s1073">
              <w:txbxContent>
                <w:p w:rsidR="00545EDE" w:rsidRPr="00545EDE" w:rsidRDefault="00545EDE" w:rsidP="00545ED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545EDE" w:rsidRPr="00545EDE" w:rsidRDefault="00545EDE" w:rsidP="00545ED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545EDE" w:rsidRPr="00545EDE" w:rsidRDefault="00545EDE" w:rsidP="00545ED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545EDE" w:rsidRPr="00545EDE" w:rsidRDefault="00545EDE" w:rsidP="00545ED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545EDE" w:rsidRPr="00545EDE" w:rsidRDefault="00545EDE" w:rsidP="00545ED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545EDE" w:rsidRPr="00545EDE" w:rsidRDefault="00545EDE" w:rsidP="00545ED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545EDE" w:rsidRPr="00545EDE" w:rsidRDefault="00545EDE" w:rsidP="00545ED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545EDE" w:rsidRPr="00691FD5" w:rsidRDefault="00545EDE" w:rsidP="00545EDE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02023" w:rsidRPr="00602023">
        <w:rPr>
          <w:noProof/>
        </w:rPr>
        <w:pict>
          <v:shape id="_x0000_s1074" type="#_x0000_t202" style="position:absolute;left:0;text-align:left;margin-left:274.6pt;margin-top:-16.5pt;width:180pt;height:98.8pt;z-index:251671040;mso-position-horizontal-relative:text;mso-position-vertical-relative:text" stroked="f">
            <v:textbox style="mso-next-textbox:#_x0000_s1074">
              <w:txbxContent>
                <w:p w:rsidR="00545EDE" w:rsidRPr="00691FD5" w:rsidRDefault="00545EDE" w:rsidP="00545ED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545EDE" w:rsidRPr="00691FD5" w:rsidRDefault="00545EDE" w:rsidP="00545ED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545EDE" w:rsidRPr="00691FD5" w:rsidRDefault="00545EDE" w:rsidP="00545ED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545EDE" w:rsidRPr="00691FD5" w:rsidRDefault="00545EDE" w:rsidP="00545ED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545EDE" w:rsidRPr="00691FD5" w:rsidRDefault="00545EDE" w:rsidP="00545EDE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</w:p>
    <w:p w:rsidR="00545EDE" w:rsidRPr="0059060D" w:rsidRDefault="00545EDE" w:rsidP="00545EDE"/>
    <w:p w:rsidR="00545EDE" w:rsidRDefault="00545EDE" w:rsidP="00545EDE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545EDE" w:rsidRDefault="00545EDE" w:rsidP="00545EDE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545EDE" w:rsidRPr="00691FD5" w:rsidRDefault="00545EDE" w:rsidP="00545EDE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FC17B9" w:rsidRDefault="00D94F6E" w:rsidP="00D94F6E">
      <w:pPr>
        <w:pStyle w:val="ac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февраля 2018</w:t>
      </w:r>
      <w:r w:rsidR="00545EDE" w:rsidRPr="00826065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D8116D" w:rsidRDefault="00545EDE" w:rsidP="00D94F6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с. Камлак</w:t>
      </w:r>
    </w:p>
    <w:p w:rsidR="00545EDE" w:rsidRPr="00545EDE" w:rsidRDefault="00545EDE" w:rsidP="00545EDE">
      <w:pPr>
        <w:rPr>
          <w:b/>
          <w:sz w:val="28"/>
          <w:szCs w:val="28"/>
        </w:rPr>
      </w:pPr>
    </w:p>
    <w:p w:rsidR="004E5ADD" w:rsidRPr="00792178" w:rsidRDefault="000E65C9" w:rsidP="006639A1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178">
        <w:rPr>
          <w:rFonts w:ascii="Times New Roman" w:hAnsi="Times New Roman" w:cs="Times New Roman"/>
          <w:sz w:val="28"/>
          <w:szCs w:val="28"/>
        </w:rPr>
        <w:t xml:space="preserve">Об </w:t>
      </w:r>
      <w:r w:rsidR="006639A1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</w:t>
      </w:r>
      <w:r w:rsidR="00D4324C">
        <w:rPr>
          <w:rFonts w:ascii="Times New Roman" w:hAnsi="Times New Roman" w:cs="Times New Roman"/>
          <w:sz w:val="28"/>
          <w:szCs w:val="28"/>
        </w:rPr>
        <w:t>исполнения</w:t>
      </w:r>
      <w:r w:rsidR="006639A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D4324C">
        <w:rPr>
          <w:rFonts w:ascii="Times New Roman" w:hAnsi="Times New Roman" w:cs="Times New Roman"/>
          <w:sz w:val="28"/>
          <w:szCs w:val="28"/>
        </w:rPr>
        <w:t>функции</w:t>
      </w:r>
      <w:r w:rsidR="006639A1">
        <w:rPr>
          <w:rFonts w:ascii="Times New Roman" w:hAnsi="Times New Roman" w:cs="Times New Roman"/>
          <w:sz w:val="28"/>
          <w:szCs w:val="28"/>
        </w:rPr>
        <w:t xml:space="preserve"> </w:t>
      </w:r>
      <w:r w:rsidR="00616315"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земельного контроля </w:t>
      </w:r>
      <w:r w:rsidR="00D4324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05D5C">
        <w:rPr>
          <w:rFonts w:ascii="Times New Roman" w:hAnsi="Times New Roman" w:cs="Times New Roman"/>
          <w:sz w:val="28"/>
          <w:szCs w:val="28"/>
        </w:rPr>
        <w:t>физических</w:t>
      </w:r>
      <w:r w:rsidR="00D4324C">
        <w:rPr>
          <w:rFonts w:ascii="Times New Roman" w:hAnsi="Times New Roman" w:cs="Times New Roman"/>
          <w:sz w:val="28"/>
          <w:szCs w:val="28"/>
        </w:rPr>
        <w:t xml:space="preserve"> лиц </w:t>
      </w:r>
      <w:r w:rsidR="00364603">
        <w:rPr>
          <w:rFonts w:ascii="Times New Roman" w:hAnsi="Times New Roman" w:cs="Times New Roman"/>
          <w:sz w:val="28"/>
          <w:szCs w:val="28"/>
        </w:rPr>
        <w:t>в границах</w:t>
      </w:r>
      <w:r w:rsidR="00605D5C">
        <w:rPr>
          <w:rFonts w:ascii="Times New Roman" w:hAnsi="Times New Roman" w:cs="Times New Roman"/>
          <w:sz w:val="28"/>
          <w:szCs w:val="28"/>
        </w:rPr>
        <w:t xml:space="preserve"> </w:t>
      </w:r>
      <w:r w:rsidR="006163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97841">
        <w:rPr>
          <w:rFonts w:ascii="Times New Roman" w:hAnsi="Times New Roman" w:cs="Times New Roman"/>
          <w:sz w:val="28"/>
          <w:szCs w:val="28"/>
        </w:rPr>
        <w:t>Камлакское сельское поселение</w:t>
      </w:r>
    </w:p>
    <w:p w:rsidR="00D8116D" w:rsidRPr="00800F7C" w:rsidRDefault="00D8116D" w:rsidP="00706172">
      <w:pPr>
        <w:spacing w:line="216" w:lineRule="auto"/>
        <w:ind w:firstLine="0"/>
        <w:rPr>
          <w:sz w:val="48"/>
          <w:szCs w:val="28"/>
        </w:rPr>
      </w:pPr>
    </w:p>
    <w:p w:rsidR="004F087D" w:rsidRPr="00BD136E" w:rsidRDefault="00605D5C" w:rsidP="00C61FD0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04282F" w:rsidRPr="004F7B37">
        <w:rPr>
          <w:bCs/>
          <w:sz w:val="28"/>
          <w:szCs w:val="28"/>
        </w:rPr>
        <w:t xml:space="preserve">уководствуясь </w:t>
      </w:r>
      <w:r w:rsidR="00DE1E5E">
        <w:rPr>
          <w:bCs/>
          <w:sz w:val="28"/>
          <w:szCs w:val="28"/>
        </w:rPr>
        <w:t xml:space="preserve">статьей 72 </w:t>
      </w:r>
      <w:r w:rsidR="0004282F" w:rsidRPr="004F7B37">
        <w:rPr>
          <w:bCs/>
          <w:sz w:val="28"/>
          <w:szCs w:val="28"/>
        </w:rPr>
        <w:t>Земельн</w:t>
      </w:r>
      <w:r w:rsidR="00DE1E5E">
        <w:rPr>
          <w:bCs/>
          <w:sz w:val="28"/>
          <w:szCs w:val="28"/>
        </w:rPr>
        <w:t>ого</w:t>
      </w:r>
      <w:r w:rsidR="0004282F" w:rsidRPr="004F7B37">
        <w:rPr>
          <w:bCs/>
          <w:sz w:val="28"/>
          <w:szCs w:val="28"/>
        </w:rPr>
        <w:t xml:space="preserve"> кодекс</w:t>
      </w:r>
      <w:r w:rsidR="00DE1E5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Российской Федерации</w:t>
      </w:r>
      <w:r w:rsidR="00616315">
        <w:rPr>
          <w:bCs/>
          <w:sz w:val="28"/>
          <w:szCs w:val="28"/>
        </w:rPr>
        <w:t xml:space="preserve">, </w:t>
      </w:r>
      <w:r w:rsidR="00CB0162" w:rsidRPr="00CB0162">
        <w:rPr>
          <w:bCs/>
          <w:sz w:val="28"/>
          <w:szCs w:val="28"/>
        </w:rPr>
        <w:t>постановлением Правительства</w:t>
      </w:r>
      <w:r w:rsidR="005556B7">
        <w:rPr>
          <w:bCs/>
          <w:sz w:val="28"/>
          <w:szCs w:val="28"/>
        </w:rPr>
        <w:t xml:space="preserve"> </w:t>
      </w:r>
      <w:r w:rsidR="00CB0162" w:rsidRPr="00CB0162">
        <w:rPr>
          <w:bCs/>
          <w:sz w:val="28"/>
          <w:szCs w:val="28"/>
        </w:rPr>
        <w:t xml:space="preserve"> Республики </w:t>
      </w:r>
      <w:r w:rsidR="005556B7">
        <w:rPr>
          <w:bCs/>
          <w:sz w:val="28"/>
          <w:szCs w:val="28"/>
        </w:rPr>
        <w:t xml:space="preserve"> </w:t>
      </w:r>
      <w:r w:rsidR="00CB0162" w:rsidRPr="00CB0162">
        <w:rPr>
          <w:bCs/>
          <w:sz w:val="28"/>
          <w:szCs w:val="28"/>
        </w:rPr>
        <w:t xml:space="preserve">Алтай </w:t>
      </w:r>
      <w:r w:rsidR="005556B7">
        <w:rPr>
          <w:bCs/>
          <w:sz w:val="28"/>
          <w:szCs w:val="28"/>
        </w:rPr>
        <w:t xml:space="preserve"> </w:t>
      </w:r>
      <w:r w:rsidR="00CB0162" w:rsidRPr="00CB0162">
        <w:rPr>
          <w:bCs/>
          <w:sz w:val="28"/>
          <w:szCs w:val="28"/>
        </w:rPr>
        <w:t xml:space="preserve">от </w:t>
      </w:r>
      <w:r w:rsidR="005556B7">
        <w:rPr>
          <w:bCs/>
          <w:sz w:val="28"/>
          <w:szCs w:val="28"/>
        </w:rPr>
        <w:t xml:space="preserve"> </w:t>
      </w:r>
      <w:r w:rsidR="00CB0162" w:rsidRPr="00CB0162">
        <w:rPr>
          <w:bCs/>
          <w:sz w:val="28"/>
          <w:szCs w:val="28"/>
        </w:rPr>
        <w:t>13</w:t>
      </w:r>
      <w:r w:rsidR="005556B7">
        <w:rPr>
          <w:bCs/>
          <w:sz w:val="28"/>
          <w:szCs w:val="28"/>
        </w:rPr>
        <w:t xml:space="preserve">  </w:t>
      </w:r>
      <w:r w:rsidR="00CB0162" w:rsidRPr="00CB0162">
        <w:rPr>
          <w:bCs/>
          <w:sz w:val="28"/>
          <w:szCs w:val="28"/>
        </w:rPr>
        <w:t xml:space="preserve"> августа</w:t>
      </w:r>
      <w:r w:rsidR="005556B7">
        <w:rPr>
          <w:bCs/>
          <w:sz w:val="28"/>
          <w:szCs w:val="28"/>
        </w:rPr>
        <w:t xml:space="preserve">  </w:t>
      </w:r>
      <w:r w:rsidR="00CB0162" w:rsidRPr="00CB0162">
        <w:rPr>
          <w:bCs/>
          <w:sz w:val="28"/>
          <w:szCs w:val="28"/>
        </w:rPr>
        <w:t xml:space="preserve"> 2015 </w:t>
      </w:r>
      <w:r w:rsidR="005556B7">
        <w:rPr>
          <w:bCs/>
          <w:sz w:val="28"/>
          <w:szCs w:val="28"/>
        </w:rPr>
        <w:t xml:space="preserve"> </w:t>
      </w:r>
      <w:r w:rsidR="00CB0162" w:rsidRPr="00CB0162">
        <w:rPr>
          <w:bCs/>
          <w:sz w:val="28"/>
          <w:szCs w:val="28"/>
        </w:rPr>
        <w:t>года</w:t>
      </w:r>
      <w:r w:rsidR="005556B7">
        <w:rPr>
          <w:bCs/>
          <w:sz w:val="28"/>
          <w:szCs w:val="28"/>
        </w:rPr>
        <w:t xml:space="preserve"> </w:t>
      </w:r>
      <w:r w:rsidR="00CB0162" w:rsidRPr="00CB0162">
        <w:rPr>
          <w:bCs/>
          <w:sz w:val="28"/>
          <w:szCs w:val="28"/>
        </w:rPr>
        <w:t>№ 243 «Об утверждении Порядка осуществления муниципального земельного контроля на территории Республики Алтай»,</w:t>
      </w:r>
      <w:r w:rsidR="001D7655">
        <w:rPr>
          <w:bCs/>
          <w:sz w:val="28"/>
          <w:szCs w:val="28"/>
        </w:rPr>
        <w:t xml:space="preserve"> </w:t>
      </w:r>
      <w:r w:rsidR="001D7655">
        <w:rPr>
          <w:rFonts w:eastAsia="Times New Roman"/>
          <w:sz w:val="28"/>
          <w:szCs w:val="28"/>
        </w:rPr>
        <w:t>постановлением Правительства</w:t>
      </w:r>
      <w:r w:rsidR="005556B7">
        <w:rPr>
          <w:rFonts w:eastAsia="Times New Roman"/>
          <w:sz w:val="28"/>
          <w:szCs w:val="28"/>
        </w:rPr>
        <w:t xml:space="preserve">  </w:t>
      </w:r>
      <w:r w:rsidR="001D7655">
        <w:rPr>
          <w:rFonts w:eastAsia="Times New Roman"/>
          <w:sz w:val="28"/>
          <w:szCs w:val="28"/>
        </w:rPr>
        <w:t xml:space="preserve"> Республики</w:t>
      </w:r>
      <w:r w:rsidR="005556B7">
        <w:rPr>
          <w:rFonts w:eastAsia="Times New Roman"/>
          <w:sz w:val="28"/>
          <w:szCs w:val="28"/>
        </w:rPr>
        <w:t xml:space="preserve"> </w:t>
      </w:r>
      <w:r w:rsidR="001D7655">
        <w:rPr>
          <w:rFonts w:eastAsia="Times New Roman"/>
          <w:sz w:val="28"/>
          <w:szCs w:val="28"/>
        </w:rPr>
        <w:t xml:space="preserve"> </w:t>
      </w:r>
      <w:r w:rsidR="005556B7">
        <w:rPr>
          <w:rFonts w:eastAsia="Times New Roman"/>
          <w:sz w:val="28"/>
          <w:szCs w:val="28"/>
        </w:rPr>
        <w:t xml:space="preserve"> Алтай   от   </w:t>
      </w:r>
      <w:r w:rsidR="001D7655">
        <w:rPr>
          <w:rFonts w:eastAsia="Times New Roman"/>
          <w:sz w:val="28"/>
          <w:szCs w:val="28"/>
        </w:rPr>
        <w:t xml:space="preserve">2 </w:t>
      </w:r>
      <w:r w:rsidR="005556B7">
        <w:rPr>
          <w:rFonts w:eastAsia="Times New Roman"/>
          <w:sz w:val="28"/>
          <w:szCs w:val="28"/>
        </w:rPr>
        <w:t xml:space="preserve">  </w:t>
      </w:r>
      <w:r w:rsidR="001D7655">
        <w:rPr>
          <w:rFonts w:eastAsia="Times New Roman"/>
          <w:sz w:val="28"/>
          <w:szCs w:val="28"/>
        </w:rPr>
        <w:t xml:space="preserve">июня </w:t>
      </w:r>
      <w:r w:rsidR="005556B7">
        <w:rPr>
          <w:rFonts w:eastAsia="Times New Roman"/>
          <w:sz w:val="28"/>
          <w:szCs w:val="28"/>
        </w:rPr>
        <w:t xml:space="preserve">   </w:t>
      </w:r>
      <w:r w:rsidR="001D7655">
        <w:rPr>
          <w:rFonts w:eastAsia="Times New Roman"/>
          <w:sz w:val="28"/>
          <w:szCs w:val="28"/>
        </w:rPr>
        <w:t xml:space="preserve">2016 </w:t>
      </w:r>
      <w:r w:rsidR="005556B7">
        <w:rPr>
          <w:rFonts w:eastAsia="Times New Roman"/>
          <w:sz w:val="28"/>
          <w:szCs w:val="28"/>
        </w:rPr>
        <w:t xml:space="preserve"> </w:t>
      </w:r>
      <w:r w:rsidR="001D7655">
        <w:rPr>
          <w:rFonts w:eastAsia="Times New Roman"/>
          <w:sz w:val="28"/>
          <w:szCs w:val="28"/>
        </w:rPr>
        <w:t>года</w:t>
      </w:r>
      <w:r w:rsidR="005556B7">
        <w:rPr>
          <w:rFonts w:eastAsia="Times New Roman"/>
          <w:sz w:val="28"/>
          <w:szCs w:val="28"/>
        </w:rPr>
        <w:t xml:space="preserve">  </w:t>
      </w:r>
      <w:r w:rsidR="001D7655">
        <w:rPr>
          <w:rFonts w:eastAsia="Times New Roman"/>
          <w:sz w:val="28"/>
          <w:szCs w:val="28"/>
        </w:rPr>
        <w:t xml:space="preserve"> № 159 </w:t>
      </w:r>
      <w:r w:rsidR="005556B7">
        <w:rPr>
          <w:rFonts w:eastAsia="Times New Roman"/>
          <w:sz w:val="28"/>
          <w:szCs w:val="28"/>
        </w:rPr>
        <w:t xml:space="preserve"> </w:t>
      </w:r>
      <w:r w:rsidR="001D7655">
        <w:rPr>
          <w:rFonts w:eastAsia="Times New Roman"/>
          <w:sz w:val="28"/>
          <w:szCs w:val="28"/>
        </w:rPr>
        <w:t xml:space="preserve">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</w:t>
      </w:r>
      <w:r w:rsidR="00497841" w:rsidRPr="00545EDE">
        <w:rPr>
          <w:sz w:val="28"/>
          <w:szCs w:val="28"/>
        </w:rPr>
        <w:t>Уставом</w:t>
      </w:r>
      <w:r w:rsidR="00497841" w:rsidRPr="00545EDE">
        <w:rPr>
          <w:bCs/>
          <w:sz w:val="28"/>
          <w:szCs w:val="28"/>
        </w:rPr>
        <w:t xml:space="preserve"> </w:t>
      </w:r>
      <w:r w:rsidR="0004282F" w:rsidRPr="004F7B37">
        <w:rPr>
          <w:bCs/>
          <w:sz w:val="28"/>
          <w:szCs w:val="28"/>
        </w:rPr>
        <w:t xml:space="preserve"> муниципального образования </w:t>
      </w:r>
      <w:r w:rsidR="006C611C">
        <w:rPr>
          <w:bCs/>
          <w:sz w:val="28"/>
          <w:szCs w:val="28"/>
        </w:rPr>
        <w:t>Камлакское сельское поселение,</w:t>
      </w:r>
      <w:r w:rsidR="0004282F">
        <w:rPr>
          <w:bCs/>
          <w:sz w:val="28"/>
          <w:szCs w:val="28"/>
        </w:rPr>
        <w:t xml:space="preserve"> </w:t>
      </w:r>
    </w:p>
    <w:p w:rsidR="00605D5C" w:rsidRDefault="00605D5C" w:rsidP="00706172">
      <w:pPr>
        <w:spacing w:line="216" w:lineRule="auto"/>
        <w:jc w:val="both"/>
        <w:rPr>
          <w:b/>
          <w:sz w:val="28"/>
          <w:szCs w:val="28"/>
        </w:rPr>
      </w:pPr>
    </w:p>
    <w:p w:rsidR="00E317C3" w:rsidRPr="00792178" w:rsidRDefault="006C611C" w:rsidP="00605D5C">
      <w:pPr>
        <w:spacing w:line="216" w:lineRule="auto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E317C3" w:rsidRPr="00792178">
        <w:rPr>
          <w:b/>
          <w:sz w:val="28"/>
          <w:szCs w:val="28"/>
        </w:rPr>
        <w:t>:</w:t>
      </w:r>
    </w:p>
    <w:p w:rsidR="00D94EA3" w:rsidRPr="00792178" w:rsidRDefault="00D94EA3" w:rsidP="00706172">
      <w:pPr>
        <w:spacing w:line="216" w:lineRule="auto"/>
        <w:jc w:val="both"/>
        <w:rPr>
          <w:iCs/>
          <w:sz w:val="28"/>
          <w:szCs w:val="28"/>
        </w:rPr>
      </w:pPr>
    </w:p>
    <w:p w:rsidR="00257238" w:rsidRDefault="00EB63D0" w:rsidP="00257238">
      <w:pPr>
        <w:spacing w:line="216" w:lineRule="auto"/>
        <w:jc w:val="both"/>
        <w:rPr>
          <w:color w:val="000000"/>
          <w:sz w:val="28"/>
          <w:szCs w:val="28"/>
          <w:lang w:bidi="ru-RU"/>
        </w:rPr>
      </w:pPr>
      <w:r w:rsidRPr="00792178">
        <w:rPr>
          <w:iCs/>
          <w:sz w:val="28"/>
          <w:szCs w:val="28"/>
        </w:rPr>
        <w:t xml:space="preserve">1. </w:t>
      </w:r>
      <w:r w:rsidR="00257238">
        <w:rPr>
          <w:iCs/>
          <w:sz w:val="28"/>
          <w:szCs w:val="28"/>
        </w:rPr>
        <w:t xml:space="preserve">Утвердить прилагаемый </w:t>
      </w:r>
      <w:r w:rsidR="00257238" w:rsidRPr="00257238">
        <w:rPr>
          <w:color w:val="000000"/>
          <w:sz w:val="28"/>
          <w:szCs w:val="28"/>
          <w:lang w:bidi="ru-RU"/>
        </w:rPr>
        <w:t>административн</w:t>
      </w:r>
      <w:r w:rsidR="00257238">
        <w:rPr>
          <w:color w:val="000000"/>
          <w:sz w:val="28"/>
          <w:szCs w:val="28"/>
          <w:lang w:bidi="ru-RU"/>
        </w:rPr>
        <w:t>ый</w:t>
      </w:r>
      <w:r w:rsidR="00257238" w:rsidRPr="00257238">
        <w:rPr>
          <w:color w:val="000000"/>
          <w:sz w:val="28"/>
          <w:szCs w:val="28"/>
          <w:lang w:bidi="ru-RU"/>
        </w:rPr>
        <w:t xml:space="preserve"> регламент исполнения муниципальной функции «Осуществление муниципального земельного контроля в отношении </w:t>
      </w:r>
      <w:r w:rsidR="00605D5C">
        <w:rPr>
          <w:color w:val="000000"/>
          <w:sz w:val="28"/>
          <w:szCs w:val="28"/>
          <w:lang w:bidi="ru-RU"/>
        </w:rPr>
        <w:t>физических</w:t>
      </w:r>
      <w:r w:rsidR="00257238" w:rsidRPr="00257238">
        <w:rPr>
          <w:color w:val="000000"/>
          <w:sz w:val="28"/>
          <w:szCs w:val="28"/>
          <w:lang w:bidi="ru-RU"/>
        </w:rPr>
        <w:t xml:space="preserve"> лиц на территории муниципального об</w:t>
      </w:r>
      <w:r w:rsidR="00257238">
        <w:rPr>
          <w:color w:val="000000"/>
          <w:sz w:val="28"/>
          <w:szCs w:val="28"/>
          <w:lang w:bidi="ru-RU"/>
        </w:rPr>
        <w:t xml:space="preserve">разования </w:t>
      </w:r>
      <w:r w:rsidR="006C611C">
        <w:rPr>
          <w:color w:val="000000"/>
          <w:sz w:val="28"/>
          <w:szCs w:val="28"/>
          <w:lang w:bidi="ru-RU"/>
        </w:rPr>
        <w:t>Камлакское сельское поселение.</w:t>
      </w:r>
    </w:p>
    <w:p w:rsidR="00364603" w:rsidRDefault="00995ADF" w:rsidP="00364603">
      <w:pPr>
        <w:spacing w:line="21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E1213" w:rsidRPr="00792178">
        <w:rPr>
          <w:bCs/>
          <w:sz w:val="28"/>
          <w:szCs w:val="28"/>
        </w:rPr>
        <w:t xml:space="preserve">. </w:t>
      </w:r>
      <w:r w:rsidR="00364603">
        <w:rPr>
          <w:bCs/>
          <w:sz w:val="28"/>
          <w:szCs w:val="28"/>
        </w:rPr>
        <w:t>Обнародовать настоящее Постановление на информационном стенде в Администрации МО Камлакское сельское поселение и на официальном сайте МО «Шебалинский район».</w:t>
      </w:r>
    </w:p>
    <w:p w:rsidR="0035573B" w:rsidRPr="00792178" w:rsidRDefault="00995ADF" w:rsidP="00706172">
      <w:pPr>
        <w:spacing w:line="21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5573B">
        <w:rPr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8A5014" w:rsidRPr="008435AA" w:rsidRDefault="008A5014" w:rsidP="008A5014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7"/>
        </w:rPr>
      </w:pPr>
    </w:p>
    <w:p w:rsidR="008A5014" w:rsidRDefault="008A5014" w:rsidP="008A5014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7"/>
        </w:rPr>
      </w:pPr>
    </w:p>
    <w:p w:rsidR="008A5014" w:rsidRPr="008435AA" w:rsidRDefault="008A5014" w:rsidP="008A5014">
      <w:pPr>
        <w:widowControl w:val="0"/>
        <w:autoSpaceDE w:val="0"/>
        <w:autoSpaceDN w:val="0"/>
        <w:adjustRightInd w:val="0"/>
        <w:ind w:firstLine="0"/>
        <w:jc w:val="both"/>
        <w:rPr>
          <w:sz w:val="28"/>
          <w:szCs w:val="27"/>
        </w:rPr>
      </w:pPr>
    </w:p>
    <w:p w:rsidR="008A5014" w:rsidRDefault="00605D5C" w:rsidP="008A5014">
      <w:pPr>
        <w:widowControl w:val="0"/>
        <w:autoSpaceDE w:val="0"/>
        <w:autoSpaceDN w:val="0"/>
        <w:adjustRightInd w:val="0"/>
        <w:ind w:firstLine="0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 xml:space="preserve">Глава </w:t>
      </w:r>
      <w:r w:rsidR="00543989">
        <w:rPr>
          <w:iCs/>
          <w:sz w:val="28"/>
          <w:szCs w:val="27"/>
        </w:rPr>
        <w:t>администрации</w:t>
      </w:r>
    </w:p>
    <w:p w:rsidR="006C611C" w:rsidRDefault="00605D5C" w:rsidP="00545EDE">
      <w:pPr>
        <w:widowControl w:val="0"/>
        <w:autoSpaceDE w:val="0"/>
        <w:autoSpaceDN w:val="0"/>
        <w:adjustRightInd w:val="0"/>
        <w:ind w:firstLine="0"/>
        <w:jc w:val="both"/>
        <w:rPr>
          <w:iCs/>
          <w:sz w:val="28"/>
          <w:szCs w:val="27"/>
        </w:rPr>
      </w:pPr>
      <w:r>
        <w:rPr>
          <w:iCs/>
          <w:sz w:val="28"/>
          <w:szCs w:val="27"/>
        </w:rPr>
        <w:t xml:space="preserve">МО </w:t>
      </w:r>
      <w:r w:rsidR="006C611C">
        <w:rPr>
          <w:iCs/>
          <w:sz w:val="28"/>
          <w:szCs w:val="27"/>
        </w:rPr>
        <w:t>Камлакское сельское поселение _________________ И.И.</w:t>
      </w:r>
      <w:r w:rsidR="00545EDE">
        <w:rPr>
          <w:iCs/>
          <w:sz w:val="28"/>
          <w:szCs w:val="27"/>
        </w:rPr>
        <w:t xml:space="preserve">  </w:t>
      </w:r>
      <w:r w:rsidR="006C611C">
        <w:rPr>
          <w:iCs/>
          <w:sz w:val="28"/>
          <w:szCs w:val="27"/>
        </w:rPr>
        <w:t>Арндт</w:t>
      </w:r>
      <w:r>
        <w:rPr>
          <w:iCs/>
          <w:sz w:val="28"/>
          <w:szCs w:val="27"/>
        </w:rPr>
        <w:t xml:space="preserve">     </w:t>
      </w:r>
      <w:r>
        <w:rPr>
          <w:iCs/>
          <w:sz w:val="28"/>
          <w:szCs w:val="27"/>
        </w:rPr>
        <w:tab/>
      </w:r>
      <w:r>
        <w:rPr>
          <w:iCs/>
          <w:sz w:val="28"/>
          <w:szCs w:val="27"/>
        </w:rPr>
        <w:tab/>
      </w:r>
      <w:r>
        <w:rPr>
          <w:iCs/>
          <w:sz w:val="28"/>
          <w:szCs w:val="27"/>
        </w:rPr>
        <w:tab/>
      </w:r>
      <w:r>
        <w:rPr>
          <w:iCs/>
          <w:sz w:val="28"/>
          <w:szCs w:val="27"/>
        </w:rPr>
        <w:tab/>
      </w:r>
      <w:r>
        <w:rPr>
          <w:iCs/>
          <w:sz w:val="28"/>
          <w:szCs w:val="27"/>
        </w:rPr>
        <w:tab/>
      </w:r>
    </w:p>
    <w:p w:rsidR="00545EDE" w:rsidRPr="00545EDE" w:rsidRDefault="00545EDE" w:rsidP="00545EDE">
      <w:pPr>
        <w:widowControl w:val="0"/>
        <w:autoSpaceDE w:val="0"/>
        <w:autoSpaceDN w:val="0"/>
        <w:adjustRightInd w:val="0"/>
        <w:ind w:firstLine="0"/>
        <w:jc w:val="both"/>
        <w:rPr>
          <w:iCs/>
          <w:sz w:val="28"/>
          <w:szCs w:val="27"/>
        </w:rPr>
      </w:pPr>
    </w:p>
    <w:p w:rsidR="006C611C" w:rsidRDefault="006C611C" w:rsidP="008A5014">
      <w:pPr>
        <w:spacing w:line="216" w:lineRule="auto"/>
        <w:jc w:val="both"/>
        <w:rPr>
          <w:sz w:val="28"/>
          <w:szCs w:val="28"/>
        </w:rPr>
      </w:pPr>
    </w:p>
    <w:p w:rsidR="006C611C" w:rsidRDefault="006C611C" w:rsidP="008A5014">
      <w:pPr>
        <w:spacing w:line="216" w:lineRule="auto"/>
        <w:jc w:val="both"/>
        <w:rPr>
          <w:sz w:val="28"/>
          <w:szCs w:val="28"/>
        </w:rPr>
      </w:pPr>
    </w:p>
    <w:p w:rsidR="00D94F6E" w:rsidRDefault="00D94F6E" w:rsidP="008A5014">
      <w:pPr>
        <w:spacing w:line="216" w:lineRule="auto"/>
        <w:jc w:val="both"/>
        <w:rPr>
          <w:sz w:val="28"/>
          <w:szCs w:val="28"/>
        </w:rPr>
      </w:pPr>
    </w:p>
    <w:p w:rsidR="00632B0F" w:rsidRPr="00543989" w:rsidRDefault="00632B0F" w:rsidP="00F9504C">
      <w:pPr>
        <w:tabs>
          <w:tab w:val="left" w:pos="2694"/>
        </w:tabs>
        <w:ind w:left="5387" w:firstLine="0"/>
      </w:pPr>
      <w:r w:rsidRPr="00543989">
        <w:t>УТВЕРЖДЕН</w:t>
      </w:r>
    </w:p>
    <w:p w:rsidR="006C611C" w:rsidRPr="00543989" w:rsidRDefault="00632B0F" w:rsidP="00F9504C">
      <w:pPr>
        <w:tabs>
          <w:tab w:val="left" w:pos="2694"/>
        </w:tabs>
        <w:ind w:left="5387" w:firstLine="0"/>
        <w:jc w:val="both"/>
      </w:pPr>
      <w:r w:rsidRPr="00543989">
        <w:t xml:space="preserve">постановлением </w:t>
      </w:r>
      <w:r w:rsidR="006C611C" w:rsidRPr="00543989">
        <w:t xml:space="preserve">Главы </w:t>
      </w:r>
      <w:r w:rsidR="00F9504C">
        <w:t>администрации</w:t>
      </w:r>
    </w:p>
    <w:p w:rsidR="00632B0F" w:rsidRPr="00543989" w:rsidRDefault="00605D5C" w:rsidP="00F9504C">
      <w:pPr>
        <w:tabs>
          <w:tab w:val="left" w:pos="2694"/>
        </w:tabs>
        <w:ind w:left="5387" w:firstLine="0"/>
        <w:jc w:val="both"/>
      </w:pPr>
      <w:r w:rsidRPr="00543989">
        <w:t xml:space="preserve">МО </w:t>
      </w:r>
      <w:r w:rsidR="006C611C" w:rsidRPr="00543989">
        <w:t>Камлакское сельское поселение</w:t>
      </w:r>
    </w:p>
    <w:p w:rsidR="00632B0F" w:rsidRPr="00543989" w:rsidRDefault="00632B0F" w:rsidP="00F9504C">
      <w:pPr>
        <w:tabs>
          <w:tab w:val="left" w:pos="2694"/>
        </w:tabs>
        <w:ind w:left="5387" w:firstLine="0"/>
        <w:jc w:val="both"/>
      </w:pPr>
      <w:r w:rsidRPr="00543989">
        <w:t>от «</w:t>
      </w:r>
      <w:r w:rsidR="00D94F6E">
        <w:t>08</w:t>
      </w:r>
      <w:r w:rsidRPr="00543989">
        <w:t xml:space="preserve">» </w:t>
      </w:r>
      <w:r w:rsidR="00D94F6E">
        <w:t xml:space="preserve">февраля </w:t>
      </w:r>
      <w:r w:rsidR="00545EDE" w:rsidRPr="00543989">
        <w:t>2018</w:t>
      </w:r>
      <w:r w:rsidRPr="00543989">
        <w:t xml:space="preserve"> года № </w:t>
      </w:r>
      <w:r w:rsidR="00D94F6E">
        <w:t>6</w:t>
      </w:r>
    </w:p>
    <w:p w:rsidR="006D1117" w:rsidRPr="00543989" w:rsidRDefault="006D1117" w:rsidP="005C178D">
      <w:pPr>
        <w:jc w:val="both"/>
        <w:rPr>
          <w:b/>
        </w:rPr>
      </w:pPr>
    </w:p>
    <w:p w:rsidR="006D1117" w:rsidRPr="00543989" w:rsidRDefault="006D1117" w:rsidP="008516A1">
      <w:pPr>
        <w:rPr>
          <w:b/>
        </w:rPr>
      </w:pPr>
    </w:p>
    <w:p w:rsidR="00EB178E" w:rsidRPr="00543989" w:rsidRDefault="000A7815" w:rsidP="008516A1">
      <w:pPr>
        <w:rPr>
          <w:b/>
        </w:rPr>
      </w:pPr>
      <w:r w:rsidRPr="00543989">
        <w:rPr>
          <w:b/>
        </w:rPr>
        <w:t>АДМИНИСТРАТИВНЫЙ РЕГЛАМЕНТ</w:t>
      </w:r>
    </w:p>
    <w:p w:rsidR="006D1117" w:rsidRPr="00543989" w:rsidRDefault="00EB178E" w:rsidP="00E41C13">
      <w:pPr>
        <w:tabs>
          <w:tab w:val="left" w:pos="709"/>
          <w:tab w:val="left" w:pos="1134"/>
          <w:tab w:val="left" w:pos="1276"/>
        </w:tabs>
        <w:rPr>
          <w:b/>
        </w:rPr>
      </w:pPr>
      <w:r w:rsidRPr="00543989">
        <w:rPr>
          <w:b/>
        </w:rPr>
        <w:t xml:space="preserve">исполнения муниципальной функции «Осуществление муниципального земельного контроля в отношении </w:t>
      </w:r>
      <w:r w:rsidR="00BA0E99" w:rsidRPr="00543989">
        <w:rPr>
          <w:b/>
        </w:rPr>
        <w:t>физических лиц</w:t>
      </w:r>
      <w:r w:rsidRPr="00543989">
        <w:rPr>
          <w:b/>
        </w:rPr>
        <w:t xml:space="preserve"> </w:t>
      </w:r>
      <w:r w:rsidR="00364603">
        <w:rPr>
          <w:b/>
        </w:rPr>
        <w:t>в границах</w:t>
      </w:r>
      <w:r w:rsidRPr="00543989">
        <w:rPr>
          <w:b/>
        </w:rPr>
        <w:t xml:space="preserve"> муниципального образования </w:t>
      </w:r>
      <w:r w:rsidR="006C611C" w:rsidRPr="00543989">
        <w:rPr>
          <w:b/>
        </w:rPr>
        <w:t>Камлакское сельское поселение</w:t>
      </w:r>
    </w:p>
    <w:p w:rsidR="006D1117" w:rsidRDefault="006D1117" w:rsidP="008516A1">
      <w:pPr>
        <w:rPr>
          <w:b/>
          <w:sz w:val="28"/>
          <w:szCs w:val="26"/>
        </w:rPr>
      </w:pPr>
    </w:p>
    <w:p w:rsidR="004C3A5E" w:rsidRPr="001354D2" w:rsidRDefault="006574A8" w:rsidP="001354D2">
      <w:pPr>
        <w:numPr>
          <w:ilvl w:val="0"/>
          <w:numId w:val="7"/>
        </w:num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0541B0">
        <w:rPr>
          <w:b/>
          <w:color w:val="000000"/>
          <w:sz w:val="28"/>
          <w:szCs w:val="28"/>
        </w:rPr>
        <w:t>Общие положения</w:t>
      </w:r>
    </w:p>
    <w:p w:rsidR="00925EFE" w:rsidRDefault="00925EFE" w:rsidP="005C178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</w:p>
    <w:p w:rsidR="00543989" w:rsidRPr="00BE2350" w:rsidRDefault="00543989" w:rsidP="00543989">
      <w:pPr>
        <w:pStyle w:val="aa"/>
        <w:ind w:left="0" w:firstLine="709"/>
        <w:jc w:val="both"/>
      </w:pPr>
      <w:r w:rsidRPr="00BE2350">
        <w:rPr>
          <w:bCs/>
        </w:rPr>
        <w:t xml:space="preserve">1.1. Административный регламент исполнения муниципальной функции «Осуществление муниципального земельного контроля в отношении физических лиц на территории МО </w:t>
      </w:r>
      <w:r>
        <w:rPr>
          <w:bCs/>
        </w:rPr>
        <w:t>Камлакское</w:t>
      </w:r>
      <w:r w:rsidRPr="00BE2350">
        <w:rPr>
          <w:bCs/>
        </w:rPr>
        <w:t xml:space="preserve"> сельское поселение (далее - Регламент) </w:t>
      </w:r>
      <w:r w:rsidRPr="00BE2350">
        <w:rPr>
          <w:rFonts w:eastAsia="Calibri"/>
          <w:bCs/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 w:rsidRPr="00BE2350">
        <w:t xml:space="preserve"> Администрации </w:t>
      </w:r>
      <w:r w:rsidRPr="00BE2350">
        <w:rPr>
          <w:bCs/>
        </w:rPr>
        <w:t xml:space="preserve">МО </w:t>
      </w:r>
      <w:r>
        <w:rPr>
          <w:bCs/>
        </w:rPr>
        <w:t>Камлакское</w:t>
      </w:r>
      <w:r w:rsidRPr="00BE2350">
        <w:rPr>
          <w:bCs/>
        </w:rPr>
        <w:t xml:space="preserve"> сельское поселение </w:t>
      </w:r>
      <w:r w:rsidRPr="00BE2350">
        <w:t>(далее - Администрация) по исполнению данной муниципальной функции.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1.2. Земельный контроль в отношении физических лиц осуществляется в виде плановых или внеплановых проверок в соответствии с настоящим регламентом.</w:t>
      </w:r>
    </w:p>
    <w:p w:rsidR="00543989" w:rsidRPr="00BE2350" w:rsidRDefault="00543989" w:rsidP="00543989">
      <w:pPr>
        <w:pStyle w:val="aa"/>
        <w:ind w:left="0" w:firstLine="709"/>
        <w:jc w:val="both"/>
      </w:pPr>
      <w:r w:rsidRPr="00BE2350">
        <w:t>1.3. Муниципальный контроль в соответствии с настоящим Регламентом осуществляется в виде муниципального земельного контроля исполнения земельного законодательства (далее – муниципальный земельный контроль).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  <w:rPr>
          <w:rStyle w:val="apple-converted-space"/>
          <w:spacing w:val="2"/>
          <w:shd w:val="clear" w:color="auto" w:fill="FFFFFF"/>
        </w:rPr>
      </w:pPr>
      <w:r w:rsidRPr="00BE2350">
        <w:rPr>
          <w:spacing w:val="2"/>
          <w:shd w:val="clear" w:color="auto" w:fill="FFFFFF"/>
        </w:rPr>
        <w:t xml:space="preserve">1.4. Муниципальный земельный контроль на территории </w:t>
      </w:r>
      <w:r w:rsidRPr="00BE2350">
        <w:rPr>
          <w:bCs/>
        </w:rPr>
        <w:t xml:space="preserve">МО </w:t>
      </w:r>
      <w:r>
        <w:rPr>
          <w:bCs/>
        </w:rPr>
        <w:t>Камлакское</w:t>
      </w:r>
      <w:r w:rsidRPr="00BE2350">
        <w:rPr>
          <w:bCs/>
        </w:rPr>
        <w:t xml:space="preserve"> сельское поселение </w:t>
      </w:r>
      <w:r w:rsidRPr="00BE2350">
        <w:rPr>
          <w:rStyle w:val="apple-converted-space"/>
          <w:spacing w:val="2"/>
          <w:shd w:val="clear" w:color="auto" w:fill="FFFFFF"/>
        </w:rPr>
        <w:t>осуществляется Администрацией</w:t>
      </w:r>
      <w:r w:rsidRPr="00BE2350">
        <w:rPr>
          <w:bCs/>
        </w:rPr>
        <w:t xml:space="preserve"> МО </w:t>
      </w:r>
      <w:r>
        <w:rPr>
          <w:bCs/>
        </w:rPr>
        <w:t>Камлакское</w:t>
      </w:r>
      <w:r w:rsidRPr="00BE2350">
        <w:rPr>
          <w:bCs/>
        </w:rPr>
        <w:t xml:space="preserve"> сельское поселение</w:t>
      </w:r>
      <w:r w:rsidRPr="00BE2350">
        <w:rPr>
          <w:rStyle w:val="apple-converted-space"/>
          <w:spacing w:val="2"/>
          <w:shd w:val="clear" w:color="auto" w:fill="FFFFFF"/>
        </w:rPr>
        <w:t xml:space="preserve">, которое является органом муниципального земельного контроля. Перечень должностных лиц, уполномоченных на осуществление муниципального земельного контроля, утверждается муниципальными правовыми актами органа, осуществляющего муниципальный земельный контроль (далее - </w:t>
      </w:r>
      <w:r w:rsidRPr="00BE2350">
        <w:t>муниципальные земельные инспекторы</w:t>
      </w:r>
      <w:r w:rsidRPr="00BE2350">
        <w:rPr>
          <w:rStyle w:val="apple-converted-space"/>
          <w:spacing w:val="2"/>
          <w:shd w:val="clear" w:color="auto" w:fill="FFFFFF"/>
        </w:rPr>
        <w:t>)</w:t>
      </w:r>
      <w:r w:rsidRPr="00BE2350">
        <w:t>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 xml:space="preserve">1.5. Муниципальный земельный контроль на территории </w:t>
      </w:r>
      <w:r w:rsidRPr="00BE2350">
        <w:rPr>
          <w:bCs/>
        </w:rPr>
        <w:t xml:space="preserve">МО </w:t>
      </w:r>
      <w:r>
        <w:rPr>
          <w:bCs/>
        </w:rPr>
        <w:t>Камлакское</w:t>
      </w:r>
      <w:r w:rsidRPr="00BE2350">
        <w:rPr>
          <w:bCs/>
        </w:rPr>
        <w:t xml:space="preserve"> сельское поселение </w:t>
      </w:r>
      <w:r w:rsidRPr="00BE2350">
        <w:t xml:space="preserve">в отношении физических лиц осуществляется в соответствии со следующим исчерпывающим перечнем нормативных правовых актов, непосредственно регулирующих осуществление муниципального контроля, с указанием реквизитов нормативных правовых актов: </w:t>
      </w:r>
    </w:p>
    <w:p w:rsidR="00543989" w:rsidRPr="00BE2350" w:rsidRDefault="00543989" w:rsidP="0054398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а) Земельный кодекс Российской Федерации («Российская газета» от 30 октября 2001 года № 211-212, «Парламентская газета» от 30 октября 2001 года № 204-205, Собрание законодательства Российской Федерации от 29 октября 2001 года, № 44, ст.4147);</w:t>
      </w:r>
    </w:p>
    <w:p w:rsidR="00543989" w:rsidRPr="00BE2350" w:rsidRDefault="00543989" w:rsidP="0054398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б) Кодекс Российской Федерации об административных правонарушениях («Российская газета» от 31 декабря 2001 года № 256»)</w:t>
      </w:r>
    </w:p>
    <w:p w:rsidR="00543989" w:rsidRPr="00BE2350" w:rsidRDefault="00543989" w:rsidP="0054398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в) Федеральный закон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202, «Парламентская газета» от 8 октября 2003 года № 186, Собрание законодательства Российской Федерации от 6 октября 2003 года, № 40, ст.3822);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г) Федеральный закон от 2 мая 2006 года № 59-ФЗ «О порядке рассмотрения обращений граждан Российской Федерации» («Российская газета» от 5 мая 2006 года № 95, «Собрание законодательства Российской Федерации» от 8 мая 2006 года № 19, ст. 2060, «Парламентская газета» от 11 мая 2006 года № 70-71);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 xml:space="preserve">д)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 от </w:t>
      </w:r>
      <w:r w:rsidRPr="00BE2350">
        <w:lastRenderedPageBreak/>
        <w:t>30 декабря 2008 года № 266, «Собрание законодательства Российской Федерации» от 29 декабря 2008 года № 52   (ч. 1), ст. 6249, «Парламентская газета» от 31 декабря 2008 года № 90);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е)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Российской Федерации» от 12 июня 2010 года № 28, ст. 3706);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ж) приказ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 от 14 мая 2009 года № 85);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з) постановление Правительства Республики Алтай от 13 августа 2015 года № 243 «Об утверждении Порядка осуществления муниципального земельного контроля на территории Республики Алтай» (Официальный портал Республики Алтай, 14 августа 2015 года, www.altai-republic.ru, Официальный интернет-портал правовой информации, 18 августа 2015 года, www.pravo.gov.ru, «Сборник законодательства Республики Алтай», август 2015 года, № 126(132), с. 73);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 xml:space="preserve">и) постановление Правительства Республики Алтай от 2 июня 2016 года № 159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(Официальный портал Республики Алтай», 3 июня 2016 года, </w:t>
      </w:r>
      <w:hyperlink r:id="rId9" w:history="1">
        <w:r w:rsidRPr="00BE2350">
          <w:rPr>
            <w:rStyle w:val="ab"/>
          </w:rPr>
          <w:t>www.altai-republic.ru</w:t>
        </w:r>
      </w:hyperlink>
      <w:r w:rsidRPr="00BE2350">
        <w:t>, Официальный интернет-портал правовой информации, 3 июня 2016 года, http://www.pravo.gov.ru);</w:t>
      </w:r>
    </w:p>
    <w:p w:rsidR="00543989" w:rsidRPr="00BE2350" w:rsidRDefault="00543989" w:rsidP="0054398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к) Устав</w:t>
      </w:r>
      <w:r w:rsidRPr="00BE2350">
        <w:rPr>
          <w:bCs/>
          <w:sz w:val="24"/>
          <w:szCs w:val="24"/>
        </w:rPr>
        <w:t xml:space="preserve"> </w:t>
      </w:r>
      <w:r w:rsidRPr="00BE2350">
        <w:rPr>
          <w:rFonts w:ascii="Times New Roman" w:hAnsi="Times New Roman"/>
          <w:bCs/>
          <w:sz w:val="24"/>
          <w:szCs w:val="24"/>
        </w:rPr>
        <w:t xml:space="preserve">МО </w:t>
      </w:r>
      <w:r>
        <w:rPr>
          <w:rFonts w:ascii="Times New Roman" w:hAnsi="Times New Roman"/>
          <w:bCs/>
          <w:sz w:val="24"/>
          <w:szCs w:val="24"/>
        </w:rPr>
        <w:t>Камлакское</w:t>
      </w:r>
      <w:r w:rsidRPr="00BE2350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BE2350">
        <w:rPr>
          <w:rFonts w:ascii="Times New Roman" w:hAnsi="Times New Roman"/>
          <w:sz w:val="24"/>
          <w:szCs w:val="24"/>
        </w:rPr>
        <w:t xml:space="preserve">, принятый Решением Совета депутатов </w:t>
      </w:r>
      <w:r w:rsidRPr="00BE2350">
        <w:rPr>
          <w:rFonts w:ascii="Times New Roman" w:hAnsi="Times New Roman"/>
          <w:bCs/>
          <w:sz w:val="24"/>
          <w:szCs w:val="24"/>
        </w:rPr>
        <w:t xml:space="preserve">МО </w:t>
      </w:r>
      <w:r>
        <w:rPr>
          <w:rFonts w:ascii="Times New Roman" w:hAnsi="Times New Roman"/>
          <w:bCs/>
          <w:sz w:val="24"/>
          <w:szCs w:val="24"/>
        </w:rPr>
        <w:t>Камлакское</w:t>
      </w:r>
      <w:r w:rsidRPr="00BE2350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BE2350">
        <w:rPr>
          <w:rFonts w:ascii="Times New Roman" w:hAnsi="Times New Roman"/>
          <w:sz w:val="24"/>
          <w:szCs w:val="24"/>
        </w:rPr>
        <w:t xml:space="preserve"> </w:t>
      </w:r>
      <w:r w:rsidRPr="00543989">
        <w:rPr>
          <w:rFonts w:ascii="Times New Roman" w:hAnsi="Times New Roman"/>
          <w:sz w:val="24"/>
          <w:szCs w:val="24"/>
        </w:rPr>
        <w:t>от 31.05.2016 года № 27/1.</w:t>
      </w:r>
      <w:r w:rsidRPr="00BE2350">
        <w:rPr>
          <w:rFonts w:ascii="Times New Roman" w:hAnsi="Times New Roman"/>
          <w:sz w:val="24"/>
          <w:szCs w:val="24"/>
        </w:rPr>
        <w:t xml:space="preserve"> 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rPr>
          <w:b/>
        </w:rPr>
        <w:t>1.6.</w:t>
      </w:r>
      <w:r w:rsidRPr="00BE2350">
        <w:t xml:space="preserve"> </w:t>
      </w:r>
      <w:r w:rsidRPr="00BE2350">
        <w:rPr>
          <w:b/>
        </w:rPr>
        <w:t>Муниципальный земельный контроль включает в себя контроль за</w:t>
      </w:r>
      <w:r w:rsidRPr="00BE2350">
        <w:t>: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а) соблюдением требований действующего законодательства Российской Федерации по использованию земель;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б)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в) соблюдением порядка переуступки права пользования землей;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г) предоставлением достоверных сведений о состоянии земель;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д) использованием земельных участков по целевому назначению;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е) выполнением требований по предотвращению уничтожения, самовольного снятия и перемещения плодородного слоя почвы, самовольной вырубки зеленых насаждений общего пользования, а также порчи земель в результате нарушения правил обращения с опасными для здоровья людей и окружающей среды веществами и отходами производства и потребления;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ё) наличием и сохранностью межевых знаков границ земельных участков;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ж) выполнением иных требований законодательства по вопросам использования и охраны земель.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1.7. Муниципальный земельный контроль проводится во взаимодействии с территориальными органами, осуществляющими государственный земельный контроль, правоохранительными и иными органами государственной власти Республики Алтай, органами местного самоуправления, государственными, негосударственными и муниципальными учреждениями, депутатами, юридическими и физическими лицами.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1.8. Взаимодействие Администрации по вопросам муниципального земельного контроля с уполномоченными государственными органами может определяться соглашениями, устанавливающими порядок и условия такого взаимодействия.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rPr>
          <w:b/>
        </w:rPr>
        <w:lastRenderedPageBreak/>
        <w:t>1.9.</w:t>
      </w:r>
      <w:r w:rsidRPr="00BE2350">
        <w:t xml:space="preserve"> </w:t>
      </w:r>
      <w:r w:rsidRPr="00BE2350">
        <w:rPr>
          <w:b/>
        </w:rPr>
        <w:t>Для выполнения возложенных обязанностей по осуществлению муниципального земельного муниципальные земельные инспекторы в пределах своей компетенции имеет право</w:t>
      </w:r>
      <w:r w:rsidRPr="00BE2350">
        <w:t>: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 xml:space="preserve">1) посещать и обследовать земельные участки, находящиеся в собственности, пользовании, аренде физического лица; 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2) фиксировать правонарушения в сфере земельного законодательства посредством видео- и фотосъемок; замерами земельных участков механическими средствами;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3) составлять, по результатам проверок, акты проверок соблюдения земельного законодательства, в количестве трех экземпляров (при наличии установленных признаков правонарушения в области земельного законодательства) и в количестве двух экземпляров (при отсутствии признаков правонарушения в области земельного законодательства) - с приложениями и с обязательным ознакомлением с ними собственников, владельцев, пользователей, арендаторов земельных участков, доверенных лиц последних.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rPr>
          <w:b/>
        </w:rPr>
        <w:t>1.10.</w:t>
      </w:r>
      <w:r w:rsidRPr="00BE2350">
        <w:t xml:space="preserve"> </w:t>
      </w:r>
      <w:r w:rsidRPr="00BE2350">
        <w:rPr>
          <w:b/>
        </w:rPr>
        <w:t>Муниципальные земельные инспекторы при проведении муниципального земельного контроля обязаны: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а) соблюдать законодательство Российской Федерации, права и законные интересы физического лица, проверка которых проводится;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б) проводить проверку на основании распоряжения или приказа Главы администрации сельского поселения о ее проведении в соответствии с ее назначением;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в)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администрации сельского поселения.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г) не препятствовать физическому лицу присутствовать при проведении проверки и давать разъяснения по вопросам, относящимся к предмету проверки;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д) доказывать обоснованность своих действий при их обжаловании физическим лицом в порядке, установленном законодательством Российской Федерации;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е) соблюдать сроки проведения проверки, установленные настоящим Регламентом;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ё) не требовать от физического лица документы и иные сведения, представление которых не предусмотрено законодательством Российской Федерации;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ж) перед началом проведения выездной проверки по просьбе физического лица ознакомить их с положениями административного регламента, в соответствии с которым проводится проверка.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rPr>
          <w:b/>
        </w:rPr>
        <w:t>1.11.</w:t>
      </w:r>
      <w:r w:rsidRPr="00BE2350">
        <w:t xml:space="preserve"> </w:t>
      </w:r>
      <w:r w:rsidRPr="00BE2350">
        <w:rPr>
          <w:b/>
        </w:rPr>
        <w:t>При проведении проверки физические лица  имеют право</w:t>
      </w:r>
      <w:r w:rsidRPr="00BE2350">
        <w:t>: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 xml:space="preserve">б) получать от органа муниципального земельного контроля, его должностных лиц информацию, которая относится к предмету проверки; 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в)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г) обжаловать действия (бездействие) должностных лиц Администрации, повлекшие за собой нарушение прав физического лица, при проведении проверки, в административном и (или) судебном порядке в соответствии с действующим законодательством.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1.12. Результатом муниципального земельного контроля является проведение плановых и внеплановых проверок соблюдения земельного законодательства.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ind w:firstLine="540"/>
        <w:rPr>
          <w:b/>
          <w:bCs/>
        </w:rPr>
      </w:pPr>
      <w:r w:rsidRPr="00BE2350">
        <w:rPr>
          <w:b/>
          <w:bCs/>
        </w:rPr>
        <w:t>II. Требования к порядку осуществления муниципального контроля</w:t>
      </w:r>
    </w:p>
    <w:p w:rsidR="00543989" w:rsidRPr="00BE2350" w:rsidRDefault="00543989" w:rsidP="00543989">
      <w:pPr>
        <w:autoSpaceDE w:val="0"/>
        <w:autoSpaceDN w:val="0"/>
        <w:adjustRightInd w:val="0"/>
        <w:ind w:firstLine="540"/>
        <w:rPr>
          <w:b/>
          <w:bCs/>
        </w:rPr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rPr>
          <w:bCs/>
        </w:rPr>
        <w:t>2.1.</w:t>
      </w:r>
      <w:r w:rsidRPr="00BE2350">
        <w:t xml:space="preserve"> Информация о месте нахождения и графике работы органа муниципального земельного контроля, способы получения информации о месте нахождения и графиках работы органа муниципального земельного контроля:</w:t>
      </w:r>
    </w:p>
    <w:p w:rsidR="00543989" w:rsidRPr="00072B9B" w:rsidRDefault="00543989" w:rsidP="00543989">
      <w:pPr>
        <w:jc w:val="both"/>
      </w:pPr>
      <w:r w:rsidRPr="00072B9B">
        <w:t>а) местонахождение Администрации</w:t>
      </w:r>
      <w:r w:rsidRPr="00072B9B">
        <w:rPr>
          <w:bCs/>
        </w:rPr>
        <w:t xml:space="preserve"> МО </w:t>
      </w:r>
      <w:r>
        <w:rPr>
          <w:bCs/>
        </w:rPr>
        <w:t>Камлакское</w:t>
      </w:r>
      <w:r w:rsidRPr="00072B9B">
        <w:rPr>
          <w:bCs/>
        </w:rPr>
        <w:t xml:space="preserve"> сельское поселение</w:t>
      </w:r>
      <w:r w:rsidRPr="00072B9B">
        <w:t xml:space="preserve">: Республика </w:t>
      </w:r>
      <w:r w:rsidRPr="00543989">
        <w:t xml:space="preserve">Алтай, </w:t>
      </w:r>
      <w:r w:rsidR="00E244E5">
        <w:t xml:space="preserve">Шебалинский район, </w:t>
      </w:r>
      <w:r w:rsidRPr="00543989">
        <w:t>с. Камлак, ул. Центральная, д.71;</w:t>
      </w:r>
    </w:p>
    <w:p w:rsidR="00543989" w:rsidRPr="00072B9B" w:rsidRDefault="00543989" w:rsidP="00543989">
      <w:pPr>
        <w:jc w:val="both"/>
        <w:rPr>
          <w:color w:val="000000"/>
        </w:rPr>
      </w:pPr>
      <w:r w:rsidRPr="00072B9B">
        <w:lastRenderedPageBreak/>
        <w:t>б) график работы Администрации</w:t>
      </w:r>
      <w:r w:rsidRPr="00072B9B">
        <w:rPr>
          <w:bCs/>
        </w:rPr>
        <w:t xml:space="preserve"> МО </w:t>
      </w:r>
      <w:r>
        <w:rPr>
          <w:bCs/>
        </w:rPr>
        <w:t>Камлакское</w:t>
      </w:r>
      <w:r w:rsidRPr="00072B9B">
        <w:rPr>
          <w:bCs/>
        </w:rPr>
        <w:t xml:space="preserve"> сельское поселение</w:t>
      </w:r>
      <w:r w:rsidRPr="00072B9B">
        <w:t xml:space="preserve">: </w:t>
      </w:r>
      <w:r w:rsidRPr="00072B9B">
        <w:rPr>
          <w:color w:val="000000"/>
        </w:rPr>
        <w:t>ежедневно с 9 часов 00 минут по местному времени до 17 часов 00 минут по местному времени, выходные - суббота, воскресенье, в предпраздничные дни режим работы сокращается на 1 час;</w:t>
      </w:r>
    </w:p>
    <w:p w:rsidR="00543989" w:rsidRPr="00072B9B" w:rsidRDefault="00543989" w:rsidP="00543989">
      <w:pPr>
        <w:jc w:val="both"/>
      </w:pPr>
      <w:r w:rsidRPr="00072B9B">
        <w:rPr>
          <w:color w:val="000000"/>
        </w:rPr>
        <w:t xml:space="preserve">в) </w:t>
      </w:r>
      <w:r w:rsidRPr="00072B9B">
        <w:t>способы получения информации о месте нахождения и графиках работы Администрации сельского поселения: путем непосредственного обращения в Администрацию по телефону, по электронной почте;</w:t>
      </w:r>
    </w:p>
    <w:p w:rsidR="00543989" w:rsidRPr="00543989" w:rsidRDefault="00543989" w:rsidP="00543989">
      <w:pPr>
        <w:jc w:val="both"/>
        <w:rPr>
          <w:color w:val="000000"/>
        </w:rPr>
      </w:pPr>
      <w:r w:rsidRPr="00072B9B">
        <w:t xml:space="preserve">г) </w:t>
      </w:r>
      <w:r w:rsidRPr="00072B9B">
        <w:rPr>
          <w:color w:val="000000"/>
        </w:rPr>
        <w:t xml:space="preserve">контактные телефоны: </w:t>
      </w:r>
      <w:r w:rsidRPr="00543989">
        <w:rPr>
          <w:color w:val="000000"/>
        </w:rPr>
        <w:t>8 (388-49) 26669;</w:t>
      </w:r>
    </w:p>
    <w:p w:rsidR="00543989" w:rsidRPr="00072B9B" w:rsidRDefault="00543989" w:rsidP="00543989">
      <w:pPr>
        <w:jc w:val="both"/>
        <w:rPr>
          <w:rFonts w:cs="Cambria"/>
        </w:rPr>
      </w:pPr>
      <w:r w:rsidRPr="00072B9B">
        <w:rPr>
          <w:rFonts w:cs="Cambria"/>
        </w:rPr>
        <w:t xml:space="preserve">д) адрес официального сайта </w:t>
      </w:r>
      <w:r w:rsidRPr="00072B9B">
        <w:t xml:space="preserve">Администрации </w:t>
      </w:r>
      <w:r w:rsidRPr="00072B9B">
        <w:rPr>
          <w:bCs/>
        </w:rPr>
        <w:t xml:space="preserve">МО </w:t>
      </w:r>
      <w:r>
        <w:rPr>
          <w:bCs/>
        </w:rPr>
        <w:t>Камлакское</w:t>
      </w:r>
      <w:r w:rsidRPr="00072B9B">
        <w:rPr>
          <w:bCs/>
        </w:rPr>
        <w:t xml:space="preserve"> сельское поселение</w:t>
      </w:r>
      <w:r w:rsidRPr="00072B9B">
        <w:rPr>
          <w:rFonts w:cs="Cambria"/>
        </w:rPr>
        <w:t xml:space="preserve">: </w:t>
      </w:r>
      <w:hyperlink r:id="rId10" w:history="1">
        <w:r w:rsidRPr="00F43750">
          <w:rPr>
            <w:rStyle w:val="ab"/>
            <w:rFonts w:cs="Cambria"/>
            <w:lang w:val="en-US"/>
          </w:rPr>
          <w:t>www</w:t>
        </w:r>
        <w:r w:rsidRPr="00F43750">
          <w:rPr>
            <w:rStyle w:val="ab"/>
            <w:rFonts w:cs="Cambria"/>
          </w:rPr>
          <w:t>.шебалино-алтай.рф/камлак/</w:t>
        </w:r>
      </w:hyperlink>
      <w:r w:rsidRPr="00072B9B">
        <w:rPr>
          <w:rFonts w:cs="Cambria"/>
        </w:rPr>
        <w:t xml:space="preserve">; </w:t>
      </w:r>
    </w:p>
    <w:p w:rsidR="00543989" w:rsidRPr="00072B9B" w:rsidRDefault="00543989" w:rsidP="00543989">
      <w:pPr>
        <w:jc w:val="both"/>
        <w:rPr>
          <w:rFonts w:cs="Cambria"/>
        </w:rPr>
      </w:pPr>
      <w:r w:rsidRPr="00072B9B">
        <w:rPr>
          <w:rFonts w:cs="Cambria"/>
        </w:rPr>
        <w:t xml:space="preserve">           </w:t>
      </w:r>
      <w:r w:rsidRPr="00072B9B">
        <w:rPr>
          <w:color w:val="000000"/>
        </w:rPr>
        <w:t xml:space="preserve">е) адрес </w:t>
      </w:r>
      <w:r w:rsidRPr="00072B9B">
        <w:rPr>
          <w:rFonts w:cs="Cambria"/>
        </w:rPr>
        <w:t xml:space="preserve">электронной почты </w:t>
      </w:r>
      <w:r w:rsidRPr="00072B9B">
        <w:t xml:space="preserve">Администрации МО </w:t>
      </w:r>
      <w:r>
        <w:t>Камлакское</w:t>
      </w:r>
      <w:r w:rsidRPr="00072B9B">
        <w:t xml:space="preserve"> сельское поселение: </w:t>
      </w:r>
      <w:hyperlink r:id="rId11" w:history="1">
        <w:r w:rsidRPr="00543989">
          <w:rPr>
            <w:rStyle w:val="ab"/>
            <w:lang w:val="en-US"/>
          </w:rPr>
          <w:t>kamlak</w:t>
        </w:r>
        <w:r w:rsidRPr="00543989">
          <w:rPr>
            <w:rStyle w:val="ab"/>
          </w:rPr>
          <w:t>71@</w:t>
        </w:r>
        <w:r w:rsidRPr="00543989">
          <w:rPr>
            <w:rStyle w:val="ab"/>
            <w:lang w:val="en-US"/>
          </w:rPr>
          <w:t>yandex</w:t>
        </w:r>
        <w:r w:rsidRPr="00543989">
          <w:rPr>
            <w:rStyle w:val="ab"/>
          </w:rPr>
          <w:t>.</w:t>
        </w:r>
        <w:r w:rsidRPr="00543989">
          <w:rPr>
            <w:rStyle w:val="ab"/>
            <w:lang w:val="en-US"/>
          </w:rPr>
          <w:t>ru</w:t>
        </w:r>
      </w:hyperlink>
      <w:r w:rsidRPr="00543989">
        <w:rPr>
          <w:color w:val="000000"/>
        </w:rPr>
        <w:t>.</w:t>
      </w:r>
      <w:r>
        <w:rPr>
          <w:rFonts w:cs="Cambria"/>
          <w:sz w:val="28"/>
        </w:rPr>
        <w:t xml:space="preserve">   </w:t>
      </w:r>
    </w:p>
    <w:p w:rsidR="00543989" w:rsidRPr="00BE2350" w:rsidRDefault="00543989" w:rsidP="00543989">
      <w:pPr>
        <w:autoSpaceDE w:val="0"/>
        <w:autoSpaceDN w:val="0"/>
        <w:adjustRightInd w:val="0"/>
        <w:ind w:firstLine="708"/>
        <w:jc w:val="both"/>
      </w:pPr>
      <w:r w:rsidRPr="00072B9B">
        <w:t>Индивидуальное</w:t>
      </w:r>
      <w:r w:rsidRPr="00BE2350">
        <w:t xml:space="preserve"> устное информирование осуществляется специалистами Администрации сельского поселения при обращении лично или по телефону.</w:t>
      </w:r>
    </w:p>
    <w:p w:rsidR="00543989" w:rsidRPr="00BE2350" w:rsidRDefault="00543989" w:rsidP="00543989">
      <w:pPr>
        <w:jc w:val="both"/>
        <w:rPr>
          <w:color w:val="000000"/>
        </w:rPr>
      </w:pPr>
      <w:r w:rsidRPr="00BE2350">
        <w:rPr>
          <w:color w:val="000000"/>
        </w:rPr>
        <w:t xml:space="preserve">При ответах на телефонные звонки и личные обращения специалисты </w:t>
      </w:r>
      <w:r w:rsidRPr="00BE2350">
        <w:t>Администрации сельского поселения</w:t>
      </w:r>
      <w:r w:rsidRPr="00BE2350">
        <w:rPr>
          <w:color w:val="000000"/>
        </w:rPr>
        <w:t xml:space="preserve"> подробно, в вежливой (корректной) форме, информируют обратившихся лиц по интересующим вопросам.</w:t>
      </w:r>
    </w:p>
    <w:p w:rsidR="00543989" w:rsidRPr="00BE2350" w:rsidRDefault="00543989" w:rsidP="00543989">
      <w:pPr>
        <w:jc w:val="both"/>
      </w:pPr>
      <w:r w:rsidRPr="00BE2350">
        <w:t>2.2. Информация по вопросам предоставления сведений о муниципальном земельном контроле является открытой и предоставляется путем:</w:t>
      </w:r>
    </w:p>
    <w:p w:rsidR="00543989" w:rsidRPr="00BE2350" w:rsidRDefault="00543989" w:rsidP="00543989">
      <w:pPr>
        <w:jc w:val="both"/>
      </w:pPr>
      <w:r w:rsidRPr="00BE2350">
        <w:t xml:space="preserve">а) размещения на официальном сайте Администрации МО </w:t>
      </w:r>
      <w:r>
        <w:t>Камлакское</w:t>
      </w:r>
      <w:r w:rsidRPr="00BE2350">
        <w:t xml:space="preserve"> сельское поселение в сети «Интернет» (</w:t>
      </w:r>
      <w:hyperlink r:id="rId12" w:history="1">
        <w:r w:rsidR="00F9504C" w:rsidRPr="00F43750">
          <w:rPr>
            <w:rStyle w:val="ab"/>
            <w:rFonts w:cs="Cambria"/>
            <w:lang w:val="en-US"/>
          </w:rPr>
          <w:t>www</w:t>
        </w:r>
        <w:r w:rsidR="00F9504C" w:rsidRPr="00F43750">
          <w:rPr>
            <w:rStyle w:val="ab"/>
            <w:rFonts w:cs="Cambria"/>
          </w:rPr>
          <w:t>.шебалино-алтай.рф/камлак/</w:t>
        </w:r>
      </w:hyperlink>
      <w:r w:rsidRPr="00BE2350">
        <w:t>);</w:t>
      </w:r>
    </w:p>
    <w:p w:rsidR="00543989" w:rsidRPr="00BE2350" w:rsidRDefault="00543989" w:rsidP="00543989">
      <w:pPr>
        <w:jc w:val="both"/>
      </w:pPr>
      <w:r w:rsidRPr="00BE2350">
        <w:t>б) проведения консультаций специалистами Администрации сельского поселения при личном обращении;</w:t>
      </w:r>
    </w:p>
    <w:p w:rsidR="00543989" w:rsidRPr="00BE2350" w:rsidRDefault="00543989" w:rsidP="00543989">
      <w:pPr>
        <w:jc w:val="both"/>
      </w:pPr>
      <w:r w:rsidRPr="00BE2350">
        <w:t>в) использования средств телефонной связи;</w:t>
      </w:r>
    </w:p>
    <w:p w:rsidR="00543989" w:rsidRPr="00BE2350" w:rsidRDefault="00543989" w:rsidP="00543989">
      <w:pPr>
        <w:jc w:val="both"/>
      </w:pPr>
      <w:r w:rsidRPr="00BE2350">
        <w:t>г) размещения на информационном стенде, расположенном в помещении Администрации сельского поселения.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 xml:space="preserve">2.3. Решение о проведении муниципального земельного контроля, или об отказе в проведении муниципального земельного контроля, не может превышать тридцати календарных дней, со дня регистрации обращения. </w:t>
      </w:r>
    </w:p>
    <w:p w:rsidR="00543989" w:rsidRPr="00BE2350" w:rsidRDefault="00543989" w:rsidP="00543989">
      <w:pPr>
        <w:jc w:val="both"/>
      </w:pPr>
      <w:r w:rsidRPr="00BE2350">
        <w:t>2.4. Общий срок проведения проверки не может превышать 20 рабочих дней.</w:t>
      </w:r>
    </w:p>
    <w:p w:rsidR="00543989" w:rsidRPr="00BE2350" w:rsidRDefault="00543989" w:rsidP="0054398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43989" w:rsidRPr="00BE2350" w:rsidRDefault="00543989" w:rsidP="00543989">
      <w:pPr>
        <w:autoSpaceDE w:val="0"/>
        <w:autoSpaceDN w:val="0"/>
        <w:adjustRightInd w:val="0"/>
        <w:ind w:firstLine="540"/>
        <w:rPr>
          <w:b/>
          <w:bCs/>
        </w:rPr>
      </w:pPr>
      <w:r w:rsidRPr="00BE2350">
        <w:rPr>
          <w:b/>
          <w:bCs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543989" w:rsidRPr="00BE2350" w:rsidRDefault="00543989" w:rsidP="0054398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43989" w:rsidRPr="00BE2350" w:rsidRDefault="00543989" w:rsidP="00543989">
      <w:pPr>
        <w:jc w:val="both"/>
      </w:pPr>
      <w:r w:rsidRPr="00BE2350">
        <w:t>3.1. Осуществление муниципального земельного контроля включает в себя следующие административные процедуры:</w:t>
      </w:r>
    </w:p>
    <w:p w:rsidR="00543989" w:rsidRPr="00BE2350" w:rsidRDefault="00543989" w:rsidP="00543989">
      <w:pPr>
        <w:jc w:val="both"/>
      </w:pPr>
      <w:r w:rsidRPr="00BE2350">
        <w:t>а) подготовка и утверждение ежегодного плана проведения плановых проверок (в случае проведения плановой проверки);</w:t>
      </w:r>
    </w:p>
    <w:p w:rsidR="00543989" w:rsidRPr="00BE2350" w:rsidRDefault="00543989" w:rsidP="00543989">
      <w:pPr>
        <w:jc w:val="both"/>
      </w:pPr>
      <w:r w:rsidRPr="00BE2350">
        <w:t>б) подготовка распоряжения о проведении проверки и уведомление о проведении проверки;</w:t>
      </w:r>
    </w:p>
    <w:p w:rsidR="00543989" w:rsidRPr="00BE2350" w:rsidRDefault="00543989" w:rsidP="00543989">
      <w:pPr>
        <w:jc w:val="both"/>
      </w:pPr>
      <w:r w:rsidRPr="00BE2350">
        <w:t>в) проведение проверки и составление акта проверки.</w:t>
      </w:r>
    </w:p>
    <w:p w:rsidR="00543989" w:rsidRPr="00BE2350" w:rsidRDefault="00543989" w:rsidP="00543989">
      <w:pPr>
        <w:jc w:val="both"/>
      </w:pPr>
      <w:r w:rsidRPr="00BE2350">
        <w:t xml:space="preserve">3.2. Блок-схема выполнения административных процедур (действий) при осуществлении муниципального земельного контроля приводится в приложении </w:t>
      </w:r>
      <w:r w:rsidRPr="00BE2350">
        <w:rPr>
          <w:lang w:val="en-US"/>
        </w:rPr>
        <w:t>N</w:t>
      </w:r>
      <w:r w:rsidRPr="00BE2350">
        <w:t>1 к настоящему Регламенту.</w:t>
      </w:r>
    </w:p>
    <w:p w:rsidR="00543989" w:rsidRPr="00BE2350" w:rsidRDefault="00543989" w:rsidP="00543989">
      <w:pPr>
        <w:jc w:val="both"/>
        <w:rPr>
          <w:color w:val="2D2D2D"/>
          <w:spacing w:val="2"/>
          <w:shd w:val="clear" w:color="auto" w:fill="FFFFFF"/>
        </w:rPr>
      </w:pPr>
      <w:r w:rsidRPr="00BE2350">
        <w:t xml:space="preserve">3.3. </w:t>
      </w:r>
      <w:r w:rsidRPr="00BE2350">
        <w:rPr>
          <w:b/>
        </w:rPr>
        <w:t xml:space="preserve">Подготовка и утверждение ежегодного плана проведения плановых проверок (в случае проведения плановой проверки). </w:t>
      </w:r>
      <w:r w:rsidRPr="00BE2350">
        <w:t xml:space="preserve">Плановые проверки требований земельного законодательства проводятся в отношении каждого земельного участка не чаще 1 раза в 3 года в соответствии с ежегодным планом проведения плановых проверок, утвержденного Администрацией сельского поселения, согласованного с прокуратурой Шебалинского района и опубликованного на официальном сайте Администрации сельского поселения. 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3.4. В ежегодных планах проведения плановых проверок физических лиц указываются следующие сведения: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lastRenderedPageBreak/>
        <w:t>а) наименования органа, осуществляющий муниципальный контроль;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б) цель, дата и форма проведения проверки;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в) адреса земельных участков, а также (при возможности определения) их кадастровые номера, виды разрешенного использования и иные сведения, позволяющие идентифицировать земельный участок (при наличии);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г) правообладатель (пользователь) земельного участка, в отношении которого проводится проверка.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3.5. Ежегодный план проведения плановых проверок подготавливается муниципальным земельным инспектором, ответственным за подготовку ежегодного плана проведения плановых проверок при осуществлении муниципального земельного контроля.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Ежегодный план проведения плановых проверок утверждается распоряжением Администрацией сельского поселения.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3.6. В срок до 1 сентября года, предшествующего году проведения плановых проверок, муниципальный земельный инспектор, ответственный за подготовку ежегодного плана проведения плановых проверок при осуществлении муниципального земельного контроля, направляет проект ежегодного плана проведения плановых проверок в Прокуратуру Шебалинского района.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>3.7. Администрация сельского поселения рассматривает предложения Прокуратуры Шебалинского района и по итогам их рассмотрения направляет в Прокуратуру Шебалинского района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rPr>
          <w:b/>
        </w:rPr>
        <w:t>3.8.</w:t>
      </w:r>
      <w:r w:rsidRPr="00BE2350">
        <w:t xml:space="preserve"> </w:t>
      </w:r>
      <w:r w:rsidRPr="00BE2350">
        <w:rPr>
          <w:b/>
        </w:rPr>
        <w:t xml:space="preserve">Подготовка распоряжения о проведении проверки, уведомление о проведении проверки. </w:t>
      </w:r>
      <w:r w:rsidRPr="00BE2350">
        <w:t xml:space="preserve">Плановые и внеплановые проверки в отношении физических лиц проводятся на основании </w:t>
      </w:r>
      <w:hyperlink r:id="rId13" w:history="1">
        <w:r w:rsidRPr="00BE2350">
          <w:t>распоряжений</w:t>
        </w:r>
      </w:hyperlink>
      <w:r w:rsidRPr="00BE2350">
        <w:t xml:space="preserve">  Администрации сельского поселения, по форме согласно приложению N 2 к настоящему Регламенту, с предварительным уведомлением правообладателя (пользователя) земельного участка. Подготовка распоряжения (приказа) о проведении плановой проверки осуществляется не позднее 7 рабочих дней до дня ее проведения, подготовка распоряжения (приказа) о проведении внеплановой проверки осуществляется не позднее 3 рабочих дней до дня ее проведения.</w:t>
      </w:r>
    </w:p>
    <w:p w:rsidR="00543989" w:rsidRPr="00BE2350" w:rsidRDefault="00543989" w:rsidP="00543989">
      <w:pPr>
        <w:autoSpaceDE w:val="0"/>
        <w:autoSpaceDN w:val="0"/>
        <w:adjustRightInd w:val="0"/>
        <w:ind w:firstLine="540"/>
        <w:jc w:val="both"/>
      </w:pPr>
      <w:r w:rsidRPr="00BE2350">
        <w:t>Уведомление о проведении плановой проверки направляется в течение 3 рабочих дней, о проведении внеплановой проверки - в течение 1 рабочего дня заказным почтовым отправлением с уведомлением о вручении или вручается под подпись правообладателю (пользователю) земельного участка или его представителю.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b/>
          <w:sz w:val="24"/>
          <w:szCs w:val="24"/>
        </w:rPr>
        <w:t>3.9.</w:t>
      </w:r>
      <w:r w:rsidRPr="00BE2350">
        <w:rPr>
          <w:rFonts w:ascii="Times New Roman" w:hAnsi="Times New Roman"/>
          <w:sz w:val="24"/>
          <w:szCs w:val="24"/>
        </w:rPr>
        <w:t xml:space="preserve"> </w:t>
      </w:r>
      <w:r w:rsidRPr="00BE2350">
        <w:rPr>
          <w:rFonts w:ascii="Times New Roman" w:hAnsi="Times New Roman"/>
          <w:b/>
          <w:sz w:val="24"/>
          <w:szCs w:val="24"/>
        </w:rPr>
        <w:t>Проведение проверки и составление акта проверки.</w:t>
      </w:r>
      <w:r w:rsidRPr="00BE2350">
        <w:rPr>
          <w:rFonts w:ascii="Times New Roman" w:hAnsi="Times New Roman"/>
          <w:sz w:val="24"/>
          <w:szCs w:val="24"/>
        </w:rPr>
        <w:t xml:space="preserve"> Проверки осуществляются при участии собственника, землевладельца, землепользователя или арендатора (уполномоченных лиц) проверяемого земельного участка.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В случае отсутствия, при проведении проверки, собственника, землевладельца, землепользователя, арендатора земельного участка, либо их уполномоченного представителя, уведомленных надлежащим образом, об этом делается соответствующая запись в акте проведения проверки.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3.10. Обследование земельных участков осуществляется, путем выезда муниципального земельного инспектора, в срок, установленный распоряжением о проведении проверки.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3.11. Муниципальный земельный инспектор по осуществлению муниципального земельного контроля, вначале проверки: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1) предъявляет служебное удостоверение, распоряжение или его копию на основании которого осуществляется муниципальный земельный контроль - в целях подтверждения своих полномочий; по требованию участников проверки, предъявляет настоящий административный регламент проведения мероприятий по земельному контролю и порядком их проведения;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2) просит предъявить документы участников проверки и, присутствующих на проверке, физических лиц;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lastRenderedPageBreak/>
        <w:t>3) рассматривает документы участников проверки и, присутствующих на ней, физических лиц, фиксируя данные в акте проверки (рукописного или машинописного вида), с оригиналов документов или копий документов.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3.12. После проведения ознакомительной части мероприятия, по осуществлению муниципального земельного контроля, проводится, непосредственно, сам муниципальный земельный контроль по вопросам: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а) соблюдения требований по использованию земель;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б)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в) соблюдения порядка переуступки права пользования землей;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г) предоставления достоверных сведений о состоянии земель;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д) своевременного выполнения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е) использования земельных участков по целевому назначению;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ж) своевременного и качественного выполнения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з) выполнения требований, по предотвращению уничтожения, самовольного снятия и перемещения плодородного слоя почвы, а также порчи земель, в результате нарушения правил обращения с пестицидами, агрохимикатами или иными, опасными для здоровья людей и окружающей среды, веществами и отходами производства и потребления;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к) наличия и сохранности межевых знаков границ земельных участков;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>л) выполнения иных требований земельного законодательства по вопросам использования и охраны земель.</w:t>
      </w:r>
    </w:p>
    <w:p w:rsidR="00543989" w:rsidRPr="00BE2350" w:rsidRDefault="00543989" w:rsidP="00543989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 xml:space="preserve">3.13. </w:t>
      </w:r>
      <w:r w:rsidRPr="00BE2350">
        <w:rPr>
          <w:rFonts w:ascii="Times New Roman" w:eastAsia="Times New Roman" w:hAnsi="Times New Roman"/>
          <w:sz w:val="24"/>
          <w:szCs w:val="24"/>
        </w:rPr>
        <w:t xml:space="preserve">По результатам проверок в отношении граждан муниципальным земельным инспектором, проводившим проверку, непосредственно после завершения проверки составляется и подписывается </w:t>
      </w:r>
      <w:hyperlink r:id="rId14" w:history="1">
        <w:r w:rsidRPr="00BE2350">
          <w:rPr>
            <w:rFonts w:ascii="Times New Roman" w:eastAsia="Times New Roman" w:hAnsi="Times New Roman"/>
            <w:sz w:val="24"/>
            <w:szCs w:val="24"/>
          </w:rPr>
          <w:t>акт</w:t>
        </w:r>
      </w:hyperlink>
      <w:r w:rsidRPr="00BE2350">
        <w:rPr>
          <w:rFonts w:ascii="Times New Roman" w:eastAsia="Times New Roman" w:hAnsi="Times New Roman"/>
          <w:sz w:val="24"/>
          <w:szCs w:val="24"/>
        </w:rPr>
        <w:t xml:space="preserve"> проверки соблюдения земельного законодательства (далее - акт) в двух экземплярах по форме согласно приложению N 3 к настоящему Порядку.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 xml:space="preserve">3.14. При наличии к акту прилагается </w:t>
      </w:r>
      <w:hyperlink r:id="rId15" w:history="1">
        <w:r w:rsidRPr="00BE2350">
          <w:t>фототаблица</w:t>
        </w:r>
      </w:hyperlink>
      <w:r w:rsidRPr="00BE2350">
        <w:t xml:space="preserve"> с нумерацией каждого снимка согласно приложению N 4 к настоящему Регламенту, </w:t>
      </w:r>
      <w:hyperlink r:id="rId16" w:history="1">
        <w:r w:rsidRPr="00BE2350">
          <w:t>акт</w:t>
        </w:r>
      </w:hyperlink>
      <w:r w:rsidRPr="00BE2350">
        <w:t xml:space="preserve"> обмера земельного участка согласно приложению N 5 к настоящему Регламенту, копии документов о правах на землю, договоров аренды земли, объяснения заинтересованных лиц и другие документы или их копии, связанные с результатами проверки.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 xml:space="preserve">3.15.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Администрация МО </w:t>
      </w:r>
      <w:r>
        <w:t>Камлакское</w:t>
      </w:r>
      <w:r w:rsidRPr="00BE2350">
        <w:t xml:space="preserve"> сельское поселение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Шебалинскому району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  <w:r w:rsidRPr="00BE2350">
        <w:t xml:space="preserve">3.16. Должностные лица, уполномоченные на осуществление муниципального земельного контроля, обеспечивают ведение учета проверок соблюдения земельного законодательства, представляют отчет (информацию) о проделанной работе в органы, </w:t>
      </w:r>
      <w:r w:rsidRPr="00BE2350">
        <w:lastRenderedPageBreak/>
        <w:t>осуществляющие муниципальный земельный контроль. В отчете должны содержаться сведения о количестве проведенных проверок, выявленных нарушениях земельного законодательства с указанием видов нарушений и мерах, принятых для их устранения, направленных материалах в соответствующие органы, уполномоченные на рассмотрение дел о фактах нарушения законодательства и принятие соответствующего решения, а также сведения об устранении выявленных нарушений.</w:t>
      </w:r>
    </w:p>
    <w:p w:rsidR="00543989" w:rsidRPr="00BE2350" w:rsidRDefault="00543989" w:rsidP="0054398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3989" w:rsidRPr="00BE2350" w:rsidRDefault="00543989" w:rsidP="0054398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2350">
        <w:rPr>
          <w:rFonts w:ascii="Times New Roman" w:hAnsi="Times New Roman"/>
          <w:b/>
          <w:sz w:val="24"/>
          <w:szCs w:val="24"/>
        </w:rPr>
        <w:t>IV. Порядок и формы контроля за осуществлением муниципального контроля</w:t>
      </w:r>
    </w:p>
    <w:p w:rsidR="00543989" w:rsidRPr="00627D40" w:rsidRDefault="00543989" w:rsidP="0054398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3989" w:rsidRPr="00627D40" w:rsidRDefault="00543989" w:rsidP="00543989">
      <w:pPr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627D40">
        <w:t xml:space="preserve">4.1. </w:t>
      </w:r>
      <w:r w:rsidRPr="00627D40">
        <w:rPr>
          <w:spacing w:val="2"/>
          <w:shd w:val="clear" w:color="auto" w:fill="FFFFFF"/>
        </w:rPr>
        <w:t>Текущий контроль соблюдения последовательности действий, определенных административными процедурами по проведению проверок, и принятием решений муниципальными земельными инспекторами, осуществляется Главой Администрации сельского поселения, путем проведения ежегодных проверок соблюдения и исполнения положений Регламента, иных нормативных правовых актов, устанавливающих требования по осуществлению муниципального земельного контроля.</w:t>
      </w:r>
    </w:p>
    <w:p w:rsidR="00543989" w:rsidRPr="00627D40" w:rsidRDefault="00543989" w:rsidP="00543989">
      <w:pPr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627D40">
        <w:rPr>
          <w:spacing w:val="2"/>
          <w:shd w:val="clear" w:color="auto" w:fill="FFFFFF"/>
        </w:rPr>
        <w:t>4.2. Проверки могут быть плановыми и внеплановыми. При проведении проверки могут рассматриваться все вопросы, связанные с исполнением муниципального контроля (комплексные проверки), или по конкретному обращению.</w:t>
      </w:r>
    </w:p>
    <w:p w:rsidR="00543989" w:rsidRPr="00627D40" w:rsidRDefault="00543989" w:rsidP="00543989">
      <w:pPr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627D40">
        <w:rPr>
          <w:spacing w:val="2"/>
          <w:shd w:val="clear" w:color="auto" w:fill="FFFFFF"/>
        </w:rPr>
        <w:t xml:space="preserve">Периодичность проведения проверки осуществляются на основании распоряжения Главы Администрации сельского поселения. </w:t>
      </w:r>
    </w:p>
    <w:p w:rsidR="00543989" w:rsidRPr="00627D40" w:rsidRDefault="00543989" w:rsidP="00543989">
      <w:pPr>
        <w:pStyle w:val="1"/>
        <w:ind w:left="0" w:firstLine="709"/>
        <w:jc w:val="both"/>
        <w:rPr>
          <w:sz w:val="24"/>
          <w:szCs w:val="24"/>
        </w:rPr>
      </w:pPr>
      <w:r w:rsidRPr="00627D40">
        <w:rPr>
          <w:spacing w:val="2"/>
          <w:sz w:val="24"/>
          <w:szCs w:val="24"/>
          <w:shd w:val="clear" w:color="auto" w:fill="FFFFFF"/>
        </w:rPr>
        <w:t xml:space="preserve">4.3. </w:t>
      </w:r>
      <w:r w:rsidRPr="00627D40">
        <w:rPr>
          <w:sz w:val="24"/>
          <w:szCs w:val="24"/>
        </w:rPr>
        <w:t xml:space="preserve">Контроль за исполнением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Pr="00627D40">
        <w:rPr>
          <w:spacing w:val="2"/>
          <w:sz w:val="24"/>
          <w:szCs w:val="24"/>
          <w:shd w:val="clear" w:color="auto" w:fill="FFFFFF"/>
        </w:rPr>
        <w:t>уполномоченными на осуществление муниципального земельного контроля</w:t>
      </w:r>
      <w:r w:rsidRPr="00627D40">
        <w:rPr>
          <w:sz w:val="24"/>
          <w:szCs w:val="24"/>
        </w:rPr>
        <w:t>.</w:t>
      </w:r>
    </w:p>
    <w:p w:rsidR="00543989" w:rsidRPr="00627D40" w:rsidRDefault="00543989" w:rsidP="00543989">
      <w:pPr>
        <w:pStyle w:val="ConsPlusNormal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27D4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4.4. По результатам проведенных проверок в случае выявления нарушений прав физических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543989" w:rsidRPr="00627D40" w:rsidRDefault="00543989" w:rsidP="00543989">
      <w:pPr>
        <w:pStyle w:val="ConsPlusNormal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27D4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4.5. Муниципальные земельные инспекторы, ответственные за осуществление административных процедур несут персональную ответственность:</w:t>
      </w:r>
    </w:p>
    <w:p w:rsidR="00543989" w:rsidRPr="00627D40" w:rsidRDefault="00543989" w:rsidP="00543989">
      <w:pPr>
        <w:pStyle w:val="ConsPlusNormal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27D4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а) за объективность, достоверность и качество подготавливаемых и предоставляемых материалов по результатам проведенных проверок;</w:t>
      </w:r>
    </w:p>
    <w:p w:rsidR="00543989" w:rsidRPr="00627D40" w:rsidRDefault="00543989" w:rsidP="00543989">
      <w:pPr>
        <w:pStyle w:val="ConsPlusNormal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27D4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б) за совершение неправомерных действий, связанных с исполнением должностных обязанностей;</w:t>
      </w:r>
    </w:p>
    <w:p w:rsidR="00543989" w:rsidRPr="00627D40" w:rsidRDefault="00543989" w:rsidP="00543989">
      <w:pPr>
        <w:pStyle w:val="ConsPlusNormal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627D4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в) за превышение полномочий, связанных с выполнением должностных обязанностей.</w:t>
      </w:r>
    </w:p>
    <w:p w:rsidR="00543989" w:rsidRPr="00627D40" w:rsidRDefault="00543989" w:rsidP="00543989">
      <w:pPr>
        <w:pStyle w:val="1"/>
        <w:ind w:left="0" w:firstLine="709"/>
        <w:jc w:val="both"/>
        <w:rPr>
          <w:sz w:val="24"/>
          <w:szCs w:val="24"/>
        </w:rPr>
      </w:pPr>
      <w:r w:rsidRPr="00627D40">
        <w:rPr>
          <w:spacing w:val="2"/>
          <w:sz w:val="24"/>
          <w:szCs w:val="24"/>
          <w:shd w:val="clear" w:color="auto" w:fill="FFFFFF"/>
        </w:rPr>
        <w:t xml:space="preserve">4.6. </w:t>
      </w:r>
      <w:r w:rsidRPr="00627D40">
        <w:rPr>
          <w:sz w:val="24"/>
          <w:szCs w:val="24"/>
        </w:rPr>
        <w:t>Контроль за порядком, полнотой и качеством исполнения функции включает в себя проведение проверок, принятие мер по своевременному выявлению и устранению причин нарушений.</w:t>
      </w:r>
    </w:p>
    <w:p w:rsidR="00543989" w:rsidRPr="00BE2350" w:rsidRDefault="00543989" w:rsidP="00543989">
      <w:pPr>
        <w:pStyle w:val="1"/>
        <w:ind w:left="0" w:firstLine="709"/>
        <w:jc w:val="both"/>
        <w:rPr>
          <w:color w:val="000000"/>
          <w:sz w:val="24"/>
          <w:szCs w:val="24"/>
        </w:rPr>
      </w:pPr>
      <w:r w:rsidRPr="00627D40">
        <w:rPr>
          <w:rFonts w:eastAsia="Times New Roman"/>
          <w:bCs/>
          <w:sz w:val="24"/>
          <w:szCs w:val="24"/>
        </w:rPr>
        <w:t xml:space="preserve">4.7. </w:t>
      </w:r>
      <w:r w:rsidRPr="00627D40">
        <w:rPr>
          <w:sz w:val="24"/>
          <w:szCs w:val="24"/>
        </w:rPr>
        <w:t>Заявители имеют прав</w:t>
      </w:r>
      <w:r w:rsidRPr="00BE2350">
        <w:rPr>
          <w:color w:val="000000"/>
          <w:sz w:val="24"/>
          <w:szCs w:val="24"/>
        </w:rPr>
        <w:t xml:space="preserve">о обратиться с жалобой  на действия (бездействие) должностных лиц и решений, принятых в ходе муниципального земельного контроля лично или направить письменное обращение, жалобу (претензию). </w:t>
      </w:r>
    </w:p>
    <w:p w:rsidR="00543989" w:rsidRPr="00BE2350" w:rsidRDefault="00543989" w:rsidP="00543989">
      <w:pPr>
        <w:pStyle w:val="1"/>
        <w:ind w:left="0" w:firstLine="709"/>
        <w:jc w:val="both"/>
        <w:rPr>
          <w:color w:val="000000"/>
          <w:sz w:val="24"/>
          <w:szCs w:val="24"/>
        </w:rPr>
      </w:pPr>
    </w:p>
    <w:p w:rsidR="00543989" w:rsidRDefault="00543989" w:rsidP="00543989">
      <w:pPr>
        <w:pStyle w:val="1"/>
        <w:ind w:left="0" w:firstLine="709"/>
        <w:jc w:val="center"/>
        <w:rPr>
          <w:b/>
          <w:sz w:val="24"/>
          <w:szCs w:val="24"/>
        </w:rPr>
      </w:pPr>
    </w:p>
    <w:p w:rsidR="00543989" w:rsidRPr="00BE2350" w:rsidRDefault="00543989" w:rsidP="00543989">
      <w:pPr>
        <w:pStyle w:val="1"/>
        <w:ind w:left="0" w:firstLine="709"/>
        <w:jc w:val="center"/>
        <w:rPr>
          <w:b/>
          <w:color w:val="000000"/>
          <w:sz w:val="24"/>
          <w:szCs w:val="24"/>
        </w:rPr>
      </w:pPr>
      <w:r w:rsidRPr="00BE2350">
        <w:rPr>
          <w:b/>
          <w:sz w:val="24"/>
          <w:szCs w:val="24"/>
        </w:rPr>
        <w:t>V.</w:t>
      </w:r>
      <w:r w:rsidRPr="00BE2350">
        <w:rPr>
          <w:b/>
          <w:color w:val="000000"/>
          <w:sz w:val="24"/>
          <w:szCs w:val="24"/>
        </w:rPr>
        <w:t xml:space="preserve">  Досудебный (внесудебный) порядок обжалования решений и действий (бездействий) органа муниципального контроля, его уполномоченных на осуществление муниципального земельного контроля должностных лиц</w:t>
      </w:r>
    </w:p>
    <w:p w:rsidR="00543989" w:rsidRPr="00BE2350" w:rsidRDefault="00543989" w:rsidP="00543989">
      <w:pPr>
        <w:pStyle w:val="1"/>
        <w:ind w:left="0" w:firstLine="709"/>
        <w:jc w:val="both"/>
        <w:rPr>
          <w:color w:val="000000"/>
          <w:sz w:val="24"/>
          <w:szCs w:val="24"/>
        </w:rPr>
      </w:pPr>
    </w:p>
    <w:p w:rsidR="00543989" w:rsidRPr="00BE2350" w:rsidRDefault="00543989" w:rsidP="00543989">
      <w:pPr>
        <w:pStyle w:val="1"/>
        <w:ind w:left="0" w:firstLine="709"/>
        <w:contextualSpacing/>
        <w:jc w:val="both"/>
        <w:rPr>
          <w:color w:val="000000"/>
          <w:sz w:val="24"/>
          <w:szCs w:val="24"/>
        </w:rPr>
      </w:pPr>
      <w:bookmarkStart w:id="0" w:name="sub_11022"/>
      <w:r w:rsidRPr="00BE2350">
        <w:rPr>
          <w:color w:val="000000"/>
          <w:sz w:val="24"/>
          <w:szCs w:val="24"/>
        </w:rPr>
        <w:t>5.1. Любое заинтересованное лицо имеет право на досудебное (внесудебное) и (или) судебное обжалование действий (бездействия) и решений, принятых (выполняемых) в ходе осуществления муниципального контроля.</w:t>
      </w:r>
    </w:p>
    <w:p w:rsidR="00543989" w:rsidRPr="00BE2350" w:rsidRDefault="00543989" w:rsidP="00543989">
      <w:pPr>
        <w:pStyle w:val="1"/>
        <w:ind w:left="0" w:firstLine="709"/>
        <w:contextualSpacing/>
        <w:jc w:val="both"/>
        <w:rPr>
          <w:color w:val="000000"/>
          <w:sz w:val="24"/>
          <w:szCs w:val="24"/>
        </w:rPr>
      </w:pPr>
      <w:r w:rsidRPr="00BE2350">
        <w:rPr>
          <w:color w:val="000000"/>
          <w:sz w:val="24"/>
          <w:szCs w:val="24"/>
        </w:rPr>
        <w:t xml:space="preserve">5.2. Предметом досудебного (внесудебного) обжалования являются конкретное решение и действия (бездействие) органа муниципального контроля, а также действия </w:t>
      </w:r>
      <w:r w:rsidRPr="00BE2350">
        <w:rPr>
          <w:color w:val="000000"/>
          <w:sz w:val="24"/>
          <w:szCs w:val="24"/>
        </w:rPr>
        <w:lastRenderedPageBreak/>
        <w:t>(бездействие) муниципальных земельных инспекторов, в результате которых нарушены права физических лиц.</w:t>
      </w:r>
    </w:p>
    <w:p w:rsidR="00543989" w:rsidRPr="00BE2350" w:rsidRDefault="00543989" w:rsidP="00543989">
      <w:pPr>
        <w:pStyle w:val="1"/>
        <w:ind w:left="0" w:firstLine="709"/>
        <w:contextualSpacing/>
        <w:jc w:val="both"/>
        <w:rPr>
          <w:color w:val="000000"/>
          <w:sz w:val="24"/>
          <w:szCs w:val="24"/>
        </w:rPr>
      </w:pPr>
      <w:r w:rsidRPr="00BE2350">
        <w:rPr>
          <w:color w:val="000000"/>
          <w:sz w:val="24"/>
          <w:szCs w:val="24"/>
        </w:rPr>
        <w:t>5.3. Основанием для начала процедуры досудебного (внесудебного) (внесудебного) обжалования действий (бездействий) муниципальных земельных инспекторов является подача заявителем жалобы (претензии).</w:t>
      </w:r>
    </w:p>
    <w:p w:rsidR="00543989" w:rsidRPr="00BE2350" w:rsidRDefault="00543989" w:rsidP="00543989">
      <w:pPr>
        <w:pStyle w:val="1"/>
        <w:ind w:left="0" w:firstLine="709"/>
        <w:contextualSpacing/>
        <w:jc w:val="both"/>
        <w:rPr>
          <w:color w:val="000000"/>
          <w:sz w:val="24"/>
          <w:szCs w:val="24"/>
        </w:rPr>
      </w:pPr>
      <w:r w:rsidRPr="00BE2350">
        <w:rPr>
          <w:color w:val="000000"/>
          <w:sz w:val="24"/>
          <w:szCs w:val="24"/>
        </w:rPr>
        <w:t xml:space="preserve">5.4. Жалоба (претензия) должна содержать реквизиты  (фамилия, имя, отчество (при наличии) физического лица, почтовый адрес и (или) </w:t>
      </w:r>
      <w:r w:rsidRPr="00BE2350">
        <w:rPr>
          <w:sz w:val="24"/>
          <w:szCs w:val="24"/>
        </w:rPr>
        <w:t xml:space="preserve"> иные сведения, которые заявитель считает необходимым сообщить</w:t>
      </w:r>
      <w:r w:rsidRPr="00BE2350">
        <w:rPr>
          <w:color w:val="000000"/>
          <w:sz w:val="24"/>
          <w:szCs w:val="24"/>
        </w:rPr>
        <w:t xml:space="preserve">), излагает суть предложения, заявления или жалобы (далее – обращение), доводы, на основании которых заявитель не согласен с решением и действием (бездействием) муниципальных земельных инспекторов, ставит личную подпись и дату. </w:t>
      </w:r>
    </w:p>
    <w:p w:rsidR="00543989" w:rsidRPr="00BE2350" w:rsidRDefault="00543989" w:rsidP="00543989">
      <w:pPr>
        <w:tabs>
          <w:tab w:val="left" w:pos="0"/>
          <w:tab w:val="left" w:pos="999"/>
        </w:tabs>
        <w:suppressAutoHyphens/>
        <w:contextualSpacing/>
        <w:jc w:val="both"/>
      </w:pPr>
      <w:r w:rsidRPr="00BE2350">
        <w:t>5.5. Заявитель имеет право на получение информации и документов, необходимых для обоснования и рассмотрения жалобы (претензии), посредством обращения в письменной или устной форме.</w:t>
      </w:r>
    </w:p>
    <w:p w:rsidR="00543989" w:rsidRPr="00BE2350" w:rsidRDefault="00543989" w:rsidP="00543989">
      <w:pPr>
        <w:tabs>
          <w:tab w:val="left" w:pos="0"/>
          <w:tab w:val="left" w:pos="999"/>
        </w:tabs>
        <w:suppressAutoHyphens/>
        <w:contextualSpacing/>
        <w:jc w:val="both"/>
      </w:pPr>
      <w:r w:rsidRPr="00BE2350">
        <w:t>5.6. Жалоба (претензия) может быть подана в Администрацию сельского поселения как лично, так и почтовым отправлением по реквизитам, указанным в пункте 2.1. настоящего Регламента.</w:t>
      </w:r>
    </w:p>
    <w:p w:rsidR="00543989" w:rsidRPr="00BE2350" w:rsidRDefault="00543989" w:rsidP="00543989">
      <w:pPr>
        <w:pStyle w:val="1"/>
        <w:ind w:left="0" w:firstLine="709"/>
        <w:contextualSpacing/>
        <w:jc w:val="both"/>
        <w:rPr>
          <w:color w:val="000000"/>
          <w:sz w:val="24"/>
          <w:szCs w:val="24"/>
        </w:rPr>
      </w:pPr>
      <w:r w:rsidRPr="00BE2350">
        <w:rPr>
          <w:color w:val="000000"/>
          <w:sz w:val="24"/>
          <w:szCs w:val="24"/>
        </w:rPr>
        <w:t xml:space="preserve">5.7. Письменная жалоба должна быть написана разборчивым почерком, не содержать нецензурных выражений. Письменная жалоба должна быть рассмотрена в течение 30-ти календарных дней с момента ее поступления. </w:t>
      </w:r>
      <w:bookmarkEnd w:id="0"/>
    </w:p>
    <w:p w:rsidR="00543989" w:rsidRPr="00BE2350" w:rsidRDefault="00543989" w:rsidP="00543989">
      <w:pPr>
        <w:pStyle w:val="1"/>
        <w:ind w:left="0" w:firstLine="709"/>
        <w:contextualSpacing/>
        <w:jc w:val="both"/>
        <w:rPr>
          <w:color w:val="000000"/>
          <w:sz w:val="24"/>
          <w:szCs w:val="24"/>
        </w:rPr>
      </w:pPr>
      <w:r w:rsidRPr="00BE2350">
        <w:rPr>
          <w:color w:val="000000"/>
          <w:sz w:val="24"/>
          <w:szCs w:val="24"/>
        </w:rPr>
        <w:t>5.8. По результатам рассмотрения жалобы (претензии) принимается одно из следующих решений:</w:t>
      </w:r>
    </w:p>
    <w:p w:rsidR="00543989" w:rsidRPr="00BE2350" w:rsidRDefault="00543989" w:rsidP="00543989">
      <w:pPr>
        <w:suppressAutoHyphens/>
        <w:autoSpaceDE w:val="0"/>
        <w:autoSpaceDN w:val="0"/>
        <w:adjustRightInd w:val="0"/>
        <w:contextualSpacing/>
        <w:jc w:val="both"/>
        <w:rPr>
          <w:color w:val="000000"/>
          <w:lang w:eastAsia="ar-SA"/>
        </w:rPr>
      </w:pPr>
      <w:r w:rsidRPr="00BE2350">
        <w:rPr>
          <w:color w:val="000000"/>
          <w:lang w:eastAsia="ar-SA"/>
        </w:rPr>
        <w:t>а) удовлетворение жалобы (претензии), в том числе в форме отмены принятого решения, исправления допущенных муниципальными земельными инспекторами опечаток и ошибок в выданных в результате муниципального земельного контроля документах;</w:t>
      </w:r>
    </w:p>
    <w:p w:rsidR="00543989" w:rsidRPr="00BE2350" w:rsidRDefault="00543989" w:rsidP="00543989">
      <w:pPr>
        <w:suppressAutoHyphens/>
        <w:autoSpaceDE w:val="0"/>
        <w:autoSpaceDN w:val="0"/>
        <w:adjustRightInd w:val="0"/>
        <w:contextualSpacing/>
        <w:jc w:val="both"/>
        <w:rPr>
          <w:color w:val="000000"/>
          <w:lang w:eastAsia="ar-SA"/>
        </w:rPr>
      </w:pPr>
      <w:r w:rsidRPr="00BE2350">
        <w:rPr>
          <w:color w:val="000000"/>
          <w:lang w:eastAsia="ar-SA"/>
        </w:rPr>
        <w:t xml:space="preserve"> б) отказ в удовлетворении жалобы (претензии).</w:t>
      </w:r>
    </w:p>
    <w:p w:rsidR="00543989" w:rsidRPr="00BE2350" w:rsidRDefault="00543989" w:rsidP="00543989">
      <w:pPr>
        <w:pStyle w:val="1"/>
        <w:ind w:left="0" w:firstLine="709"/>
        <w:contextualSpacing/>
        <w:jc w:val="both"/>
        <w:rPr>
          <w:color w:val="000000"/>
          <w:sz w:val="24"/>
          <w:szCs w:val="24"/>
        </w:rPr>
      </w:pPr>
      <w:r w:rsidRPr="00BE2350">
        <w:rPr>
          <w:color w:val="000000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 или иные правоохранительные органы.</w:t>
      </w: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Default="00543989" w:rsidP="00543989">
      <w:pPr>
        <w:autoSpaceDE w:val="0"/>
        <w:autoSpaceDN w:val="0"/>
        <w:adjustRightInd w:val="0"/>
        <w:ind w:left="4536"/>
      </w:pPr>
    </w:p>
    <w:p w:rsidR="00F9504C" w:rsidRDefault="00F9504C" w:rsidP="00543989">
      <w:pPr>
        <w:autoSpaceDE w:val="0"/>
        <w:autoSpaceDN w:val="0"/>
        <w:adjustRightInd w:val="0"/>
        <w:ind w:left="4536"/>
      </w:pPr>
    </w:p>
    <w:p w:rsidR="00F9504C" w:rsidRDefault="00F9504C" w:rsidP="00543989">
      <w:pPr>
        <w:autoSpaceDE w:val="0"/>
        <w:autoSpaceDN w:val="0"/>
        <w:adjustRightInd w:val="0"/>
        <w:ind w:left="4536"/>
      </w:pPr>
    </w:p>
    <w:p w:rsidR="00F9504C" w:rsidRDefault="00F9504C" w:rsidP="00543989">
      <w:pPr>
        <w:autoSpaceDE w:val="0"/>
        <w:autoSpaceDN w:val="0"/>
        <w:adjustRightInd w:val="0"/>
        <w:ind w:left="4536"/>
      </w:pPr>
    </w:p>
    <w:p w:rsidR="00F9504C" w:rsidRDefault="00F9504C" w:rsidP="00543989">
      <w:pPr>
        <w:autoSpaceDE w:val="0"/>
        <w:autoSpaceDN w:val="0"/>
        <w:adjustRightInd w:val="0"/>
        <w:ind w:left="4536"/>
      </w:pPr>
    </w:p>
    <w:p w:rsidR="00F9504C" w:rsidRDefault="00F9504C" w:rsidP="00543989">
      <w:pPr>
        <w:autoSpaceDE w:val="0"/>
        <w:autoSpaceDN w:val="0"/>
        <w:adjustRightInd w:val="0"/>
        <w:ind w:left="4536"/>
      </w:pPr>
    </w:p>
    <w:p w:rsidR="00F9504C" w:rsidRDefault="00F9504C" w:rsidP="00543989">
      <w:pPr>
        <w:autoSpaceDE w:val="0"/>
        <w:autoSpaceDN w:val="0"/>
        <w:adjustRightInd w:val="0"/>
        <w:ind w:left="4536"/>
      </w:pPr>
    </w:p>
    <w:p w:rsidR="00F9504C" w:rsidRDefault="00F9504C" w:rsidP="00543989">
      <w:pPr>
        <w:autoSpaceDE w:val="0"/>
        <w:autoSpaceDN w:val="0"/>
        <w:adjustRightInd w:val="0"/>
        <w:ind w:left="4536"/>
      </w:pPr>
    </w:p>
    <w:p w:rsidR="00F9504C" w:rsidRDefault="00F9504C" w:rsidP="00543989">
      <w:pPr>
        <w:autoSpaceDE w:val="0"/>
        <w:autoSpaceDN w:val="0"/>
        <w:adjustRightInd w:val="0"/>
        <w:ind w:left="4536"/>
      </w:pPr>
    </w:p>
    <w:p w:rsidR="00F9504C" w:rsidRDefault="00F9504C" w:rsidP="00543989">
      <w:pPr>
        <w:autoSpaceDE w:val="0"/>
        <w:autoSpaceDN w:val="0"/>
        <w:adjustRightInd w:val="0"/>
        <w:ind w:left="4536"/>
      </w:pPr>
    </w:p>
    <w:p w:rsidR="00F9504C" w:rsidRDefault="00F9504C" w:rsidP="00543989">
      <w:pPr>
        <w:autoSpaceDE w:val="0"/>
        <w:autoSpaceDN w:val="0"/>
        <w:adjustRightInd w:val="0"/>
        <w:ind w:left="4536"/>
      </w:pPr>
    </w:p>
    <w:p w:rsidR="00F9504C" w:rsidRPr="00BE2350" w:rsidRDefault="00F9504C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F9504C">
      <w:pPr>
        <w:tabs>
          <w:tab w:val="left" w:pos="5387"/>
        </w:tabs>
        <w:autoSpaceDE w:val="0"/>
        <w:autoSpaceDN w:val="0"/>
        <w:adjustRightInd w:val="0"/>
        <w:ind w:left="5387" w:firstLine="0"/>
      </w:pPr>
      <w:r w:rsidRPr="00BE2350">
        <w:t>ПРИЛОЖЕНИЕ № 1</w:t>
      </w:r>
    </w:p>
    <w:p w:rsidR="00543989" w:rsidRPr="00BE2350" w:rsidRDefault="00543989" w:rsidP="00F9504C">
      <w:pPr>
        <w:tabs>
          <w:tab w:val="left" w:pos="5387"/>
        </w:tabs>
        <w:autoSpaceDE w:val="0"/>
        <w:autoSpaceDN w:val="0"/>
        <w:adjustRightInd w:val="0"/>
        <w:ind w:left="5387" w:firstLine="0"/>
        <w:jc w:val="both"/>
      </w:pPr>
      <w:r w:rsidRPr="00BE2350">
        <w:t>к Административному регламенту</w:t>
      </w:r>
    </w:p>
    <w:p w:rsidR="00543989" w:rsidRPr="00BE2350" w:rsidRDefault="00543989" w:rsidP="00F9504C">
      <w:pPr>
        <w:tabs>
          <w:tab w:val="left" w:pos="5387"/>
        </w:tabs>
        <w:autoSpaceDE w:val="0"/>
        <w:autoSpaceDN w:val="0"/>
        <w:adjustRightInd w:val="0"/>
        <w:ind w:left="5387" w:firstLine="0"/>
        <w:jc w:val="both"/>
      </w:pPr>
      <w:r w:rsidRPr="00BE2350">
        <w:t>исполнения муниципальной функции</w:t>
      </w:r>
    </w:p>
    <w:p w:rsidR="00543989" w:rsidRPr="00BE2350" w:rsidRDefault="00543989" w:rsidP="00F9504C">
      <w:pPr>
        <w:tabs>
          <w:tab w:val="left" w:pos="5387"/>
        </w:tabs>
        <w:autoSpaceDE w:val="0"/>
        <w:autoSpaceDN w:val="0"/>
        <w:adjustRightInd w:val="0"/>
        <w:ind w:left="5387" w:firstLine="0"/>
        <w:jc w:val="both"/>
      </w:pPr>
      <w:r w:rsidRPr="00BE2350">
        <w:t xml:space="preserve">«Осуществление муниципального земельного контроля в отношении физических лиц на территории </w:t>
      </w:r>
      <w:r w:rsidRPr="00BE2350">
        <w:rPr>
          <w:bCs/>
        </w:rPr>
        <w:t xml:space="preserve">МО </w:t>
      </w:r>
      <w:r>
        <w:rPr>
          <w:bCs/>
        </w:rPr>
        <w:t>Камлакское</w:t>
      </w:r>
      <w:r w:rsidRPr="00BE2350">
        <w:rPr>
          <w:bCs/>
        </w:rPr>
        <w:t xml:space="preserve"> сельское поселение</w:t>
      </w:r>
      <w:r w:rsidRPr="00BE2350">
        <w:t>»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rPr>
          <w:b/>
        </w:rPr>
      </w:pPr>
      <w:r w:rsidRPr="00BE2350">
        <w:rPr>
          <w:b/>
        </w:rPr>
        <w:t>БЛОК-СХЕМА</w:t>
      </w:r>
    </w:p>
    <w:p w:rsidR="00543989" w:rsidRPr="00BE2350" w:rsidRDefault="00543989" w:rsidP="00543989">
      <w:pPr>
        <w:rPr>
          <w:b/>
        </w:rPr>
      </w:pPr>
      <w:r w:rsidRPr="00BE2350">
        <w:rPr>
          <w:b/>
        </w:rPr>
        <w:t>Осуществления муниципального контроля</w:t>
      </w:r>
    </w:p>
    <w:p w:rsidR="00543989" w:rsidRPr="00BE2350" w:rsidRDefault="00543989" w:rsidP="00543989"/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543989" w:rsidRPr="00BE2350" w:rsidTr="00A04943">
        <w:trPr>
          <w:trHeight w:val="6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9" w:rsidRPr="00BE2350" w:rsidRDefault="00602023" w:rsidP="00A04943">
            <w:r>
              <w:rPr>
                <w:noProof/>
              </w:rPr>
              <w:pict>
                <v:line id="Прямая соединительная линия 12" o:spid="_x0000_s1082" style="position:absolute;left:0;text-align:left;z-index:251679232;visibility:visible" from="88.75pt,34.6pt" to="88.75pt,63.1pt">
                  <v:stroke endarrow="block"/>
                </v:line>
              </w:pict>
            </w:r>
            <w:r w:rsidR="00543989" w:rsidRPr="00BE2350">
              <w:t>Обращение заявителя или план проведения проверки</w:t>
            </w:r>
          </w:p>
        </w:tc>
      </w:tr>
    </w:tbl>
    <w:p w:rsidR="00543989" w:rsidRPr="00BE2350" w:rsidRDefault="00543989" w:rsidP="00543989"/>
    <w:p w:rsidR="00543989" w:rsidRPr="00BE2350" w:rsidRDefault="00543989" w:rsidP="00543989">
      <w:r w:rsidRPr="00BE2350">
        <w:tab/>
      </w:r>
      <w:r w:rsidRPr="00BE2350">
        <w:tab/>
      </w:r>
      <w:r w:rsidRPr="00BE2350">
        <w:tab/>
      </w:r>
      <w:r w:rsidRPr="00BE2350">
        <w:tab/>
      </w:r>
    </w:p>
    <w:p w:rsidR="00543989" w:rsidRPr="00BE2350" w:rsidRDefault="00602023" w:rsidP="00543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023">
        <w:rPr>
          <w:noProof/>
          <w:sz w:val="24"/>
          <w:szCs w:val="24"/>
        </w:rPr>
        <w:pict>
          <v:rect id="Прямоугольник 14" o:spid="_x0000_s1077" style="position:absolute;left:0;text-align:left;margin-left:208.05pt;margin-top:-.3pt;width:0;height:0;z-index:251674112;visibility:visible"/>
        </w:pict>
      </w:r>
      <w:r w:rsidRPr="00602023">
        <w:rPr>
          <w:noProof/>
          <w:sz w:val="24"/>
          <w:szCs w:val="24"/>
        </w:rPr>
        <w:pict>
          <v:shape id="Поле 13" o:spid="_x0000_s1076" type="#_x0000_t202" style="position:absolute;left:0;text-align:left;margin-left:521.55pt;margin-top:12.6pt;width:0;height:.75pt;flip:x y;z-index:251673088;visibility:visible" stroked="f">
            <v:textbox>
              <w:txbxContent>
                <w:p w:rsidR="00543989" w:rsidRDefault="00543989" w:rsidP="00543989"/>
              </w:txbxContent>
            </v:textbox>
          </v:shape>
        </w:pict>
      </w:r>
      <w:r w:rsidR="00543989" w:rsidRPr="00BE2350">
        <w:rPr>
          <w:rFonts w:ascii="Times New Roman" w:hAnsi="Times New Roman" w:cs="Times New Roman"/>
          <w:sz w:val="24"/>
          <w:szCs w:val="24"/>
        </w:rPr>
        <w:tab/>
      </w:r>
      <w:r w:rsidR="00543989" w:rsidRPr="00BE2350">
        <w:rPr>
          <w:rFonts w:ascii="Times New Roman" w:hAnsi="Times New Roman" w:cs="Times New Roman"/>
          <w:sz w:val="24"/>
          <w:szCs w:val="24"/>
        </w:rPr>
        <w:tab/>
      </w:r>
      <w:r w:rsidR="00543989" w:rsidRPr="00BE23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43989" w:rsidRPr="00BE2350">
        <w:rPr>
          <w:rFonts w:ascii="Times New Roman" w:hAnsi="Times New Roman" w:cs="Times New Roman"/>
          <w:sz w:val="24"/>
          <w:szCs w:val="24"/>
        </w:rPr>
        <w:tab/>
      </w:r>
    </w:p>
    <w:p w:rsidR="00543989" w:rsidRPr="00BE2350" w:rsidRDefault="00543989" w:rsidP="00543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989" w:rsidRPr="00BE2350" w:rsidRDefault="00543989" w:rsidP="00543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989" w:rsidRPr="00BE2350" w:rsidRDefault="00543989" w:rsidP="00543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4"/>
      </w:tblGrid>
      <w:tr w:rsidR="00543989" w:rsidRPr="00BE2350" w:rsidTr="00A04943">
        <w:trPr>
          <w:trHeight w:val="912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9" w:rsidRPr="00BE2350" w:rsidRDefault="00543989" w:rsidP="00A049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50"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Распоряжения и направление уведомления о проведении проверки заинтересованному лицу</w:t>
            </w:r>
          </w:p>
        </w:tc>
      </w:tr>
    </w:tbl>
    <w:p w:rsidR="00543989" w:rsidRPr="00BE2350" w:rsidRDefault="00602023" w:rsidP="00543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023">
        <w:rPr>
          <w:noProof/>
          <w:sz w:val="24"/>
          <w:szCs w:val="24"/>
        </w:rPr>
        <w:pict>
          <v:line id="Прямая соединительная линия 11" o:spid="_x0000_s1078" style="position:absolute;left:0;text-align:left;flip:x;z-index:251675136;visibility:visible;mso-position-horizontal-relative:text;mso-position-vertical-relative:text" from="245.1pt,3.1pt" to="245.1pt,9.85pt">
            <v:stroke endarrow="block"/>
          </v:line>
        </w:pict>
      </w:r>
      <w:r w:rsidR="00543989" w:rsidRPr="00BE2350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</w:tblGrid>
      <w:tr w:rsidR="00543989" w:rsidRPr="00BE2350" w:rsidTr="00A04943">
        <w:trPr>
          <w:trHeight w:val="76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9" w:rsidRPr="00BE2350" w:rsidRDefault="00543989" w:rsidP="00A049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5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 оформление акта по результатам проверки</w:t>
            </w:r>
          </w:p>
        </w:tc>
      </w:tr>
    </w:tbl>
    <w:p w:rsidR="00543989" w:rsidRPr="00BE2350" w:rsidRDefault="00602023" w:rsidP="00543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023">
        <w:rPr>
          <w:noProof/>
          <w:sz w:val="24"/>
          <w:szCs w:val="24"/>
        </w:rPr>
        <w:pict>
          <v:line id="Прямая соединительная линия 10" o:spid="_x0000_s1079" style="position:absolute;left:0;text-align:left;flip:x;z-index:251676160;visibility:visible;mso-position-horizontal-relative:text;mso-position-vertical-relative:text" from="133.8pt,2.7pt" to="239.55pt,19.95pt">
            <v:stroke endarrow="block"/>
          </v:line>
        </w:pict>
      </w:r>
      <w:r w:rsidRPr="00602023">
        <w:rPr>
          <w:noProof/>
          <w:sz w:val="24"/>
          <w:szCs w:val="24"/>
        </w:rPr>
        <w:pict>
          <v:line id="Прямая соединительная линия 9" o:spid="_x0000_s1080" style="position:absolute;left:0;text-align:left;z-index:251677184;visibility:visible;mso-position-horizontal-relative:text;mso-position-vertical-relative:text" from="244.35pt,2.7pt" to="244.35pt,19.95pt">
            <v:stroke endarrow="block"/>
          </v:line>
        </w:pict>
      </w:r>
      <w:r w:rsidRPr="00602023">
        <w:rPr>
          <w:noProof/>
          <w:sz w:val="24"/>
          <w:szCs w:val="24"/>
        </w:rPr>
        <w:pict>
          <v:line id="Прямая соединительная линия 8" o:spid="_x0000_s1081" style="position:absolute;left:0;text-align:left;z-index:251678208;visibility:visible;mso-position-horizontal-relative:text;mso-position-vertical-relative:text" from="254.55pt,2.7pt" to="389.55pt,19.95pt">
            <v:stroke endarrow="block"/>
          </v:line>
        </w:pict>
      </w:r>
    </w:p>
    <w:p w:rsidR="00543989" w:rsidRPr="00BE2350" w:rsidRDefault="00543989" w:rsidP="00543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424"/>
        <w:gridCol w:w="2410"/>
        <w:gridCol w:w="992"/>
        <w:gridCol w:w="2268"/>
      </w:tblGrid>
      <w:tr w:rsidR="00543989" w:rsidRPr="00BE2350" w:rsidTr="00A04943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9" w:rsidRPr="00BE2350" w:rsidRDefault="00543989" w:rsidP="00A049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50">
              <w:rPr>
                <w:rFonts w:ascii="Times New Roman" w:hAnsi="Times New Roman" w:cs="Times New Roman"/>
                <w:sz w:val="24"/>
                <w:szCs w:val="24"/>
              </w:rPr>
              <w:t>Отсутствие оснований о принятии мер</w:t>
            </w:r>
          </w:p>
          <w:p w:rsidR="00543989" w:rsidRPr="00BE2350" w:rsidRDefault="00543989" w:rsidP="00A049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50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89" w:rsidRPr="00BE2350" w:rsidRDefault="00543989" w:rsidP="00A049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9" w:rsidRPr="00BE2350" w:rsidRDefault="00543989" w:rsidP="00F9504C">
            <w:pPr>
              <w:ind w:firstLine="35"/>
            </w:pPr>
            <w:r w:rsidRPr="00BE2350">
              <w:t>Наличие оснований к принятию мер по устранению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989" w:rsidRPr="00BE2350" w:rsidRDefault="00543989" w:rsidP="00A0494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89" w:rsidRPr="00BE2350" w:rsidRDefault="00543989" w:rsidP="00A04943">
            <w:pPr>
              <w:ind w:firstLine="35"/>
            </w:pPr>
            <w:r w:rsidRPr="00BE2350">
              <w:t>Наличие оснований к принятию мер по привлечению к ответственности</w:t>
            </w:r>
          </w:p>
        </w:tc>
      </w:tr>
    </w:tbl>
    <w:p w:rsidR="00543989" w:rsidRPr="00BE2350" w:rsidRDefault="00602023" w:rsidP="0054398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222.5pt;margin-top:2.5pt;width:44.1pt;height:36pt;z-index:2516823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84" type="#_x0000_t32" style="position:absolute;margin-left:332.75pt;margin-top:2.5pt;width:45.1pt;height:36pt;flip:x;z-index:251681280;mso-position-horizontal-relative:text;mso-position-vertical-relative:text" o:connectortype="straight">
            <v:stroke endarrow="block"/>
          </v:shape>
        </w:pict>
      </w:r>
    </w:p>
    <w:p w:rsidR="00543989" w:rsidRPr="00BE2350" w:rsidRDefault="00543989" w:rsidP="0054398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43989" w:rsidRPr="00BE2350" w:rsidRDefault="00543989" w:rsidP="0054398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E2350">
        <w:rPr>
          <w:rFonts w:ascii="Times New Roman" w:hAnsi="Times New Roman"/>
          <w:sz w:val="24"/>
          <w:szCs w:val="24"/>
        </w:rPr>
        <w:tab/>
      </w:r>
      <w:r w:rsidRPr="00BE2350">
        <w:rPr>
          <w:rFonts w:ascii="Times New Roman" w:hAnsi="Times New Roman"/>
          <w:sz w:val="24"/>
          <w:szCs w:val="24"/>
        </w:rPr>
        <w:tab/>
      </w:r>
      <w:r w:rsidRPr="00BE2350">
        <w:rPr>
          <w:rFonts w:ascii="Times New Roman" w:hAnsi="Times New Roman"/>
          <w:sz w:val="24"/>
          <w:szCs w:val="24"/>
        </w:rPr>
        <w:tab/>
      </w:r>
      <w:r w:rsidRPr="00BE2350">
        <w:rPr>
          <w:rFonts w:ascii="Times New Roman" w:hAnsi="Times New Roman"/>
          <w:sz w:val="24"/>
          <w:szCs w:val="24"/>
        </w:rPr>
        <w:tab/>
      </w:r>
    </w:p>
    <w:p w:rsidR="00543989" w:rsidRPr="00BE2350" w:rsidRDefault="00602023" w:rsidP="00543989">
      <w:r>
        <w:rPr>
          <w:noProof/>
        </w:rPr>
        <w:pict>
          <v:shape id="_x0000_s1083" type="#_x0000_t202" style="position:absolute;left:0;text-align:left;margin-left:234.9pt;margin-top:6.2pt;width:142.95pt;height:89.4pt;z-index:251680256;visibility:visible">
            <v:textbox>
              <w:txbxContent>
                <w:p w:rsidR="00543989" w:rsidRPr="00BE2350" w:rsidRDefault="00543989" w:rsidP="00F9504C">
                  <w:pPr>
                    <w:ind w:firstLine="0"/>
                  </w:pPr>
                  <w:r w:rsidRPr="00BE2350">
                    <w:t>Материалы направляются в орган государственного контроля</w:t>
                  </w:r>
                </w:p>
                <w:p w:rsidR="00543989" w:rsidRPr="001E7007" w:rsidRDefault="00543989" w:rsidP="00543989"/>
              </w:txbxContent>
            </v:textbox>
          </v:shape>
        </w:pict>
      </w:r>
    </w:p>
    <w:p w:rsidR="00543989" w:rsidRPr="00BE2350" w:rsidRDefault="00543989" w:rsidP="00543989">
      <w:pPr>
        <w:ind w:firstLine="708"/>
      </w:pPr>
    </w:p>
    <w:p w:rsidR="00543989" w:rsidRPr="00BE2350" w:rsidRDefault="00543989" w:rsidP="00543989"/>
    <w:p w:rsidR="00543989" w:rsidRPr="00BE2350" w:rsidRDefault="00543989" w:rsidP="00543989">
      <w:pPr>
        <w:rPr>
          <w:color w:val="000000"/>
        </w:rPr>
      </w:pPr>
    </w:p>
    <w:p w:rsidR="00543989" w:rsidRPr="00BE2350" w:rsidRDefault="00543989" w:rsidP="00543989"/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Default="00543989" w:rsidP="00543989">
      <w:pPr>
        <w:autoSpaceDE w:val="0"/>
        <w:autoSpaceDN w:val="0"/>
        <w:adjustRightInd w:val="0"/>
        <w:ind w:left="4536"/>
      </w:pPr>
    </w:p>
    <w:p w:rsidR="00FC17B9" w:rsidRPr="00BE2350" w:rsidRDefault="00FC17B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F9504C">
      <w:pPr>
        <w:autoSpaceDE w:val="0"/>
        <w:autoSpaceDN w:val="0"/>
        <w:adjustRightInd w:val="0"/>
        <w:ind w:left="4536" w:firstLine="0"/>
      </w:pPr>
      <w:r w:rsidRPr="00BE2350">
        <w:t>ПРИЛОЖЕНИЕ № 2</w:t>
      </w:r>
    </w:p>
    <w:p w:rsidR="00543989" w:rsidRPr="00BE2350" w:rsidRDefault="00543989" w:rsidP="00F9504C">
      <w:pPr>
        <w:autoSpaceDE w:val="0"/>
        <w:autoSpaceDN w:val="0"/>
        <w:adjustRightInd w:val="0"/>
        <w:ind w:left="5387" w:firstLine="0"/>
        <w:jc w:val="both"/>
      </w:pPr>
      <w:r w:rsidRPr="00BE2350">
        <w:t>к Административному регламенту</w:t>
      </w:r>
    </w:p>
    <w:p w:rsidR="00543989" w:rsidRPr="00BE2350" w:rsidRDefault="00543989" w:rsidP="00F9504C">
      <w:pPr>
        <w:autoSpaceDE w:val="0"/>
        <w:autoSpaceDN w:val="0"/>
        <w:adjustRightInd w:val="0"/>
        <w:ind w:left="5387" w:firstLine="0"/>
        <w:jc w:val="both"/>
      </w:pPr>
      <w:r w:rsidRPr="00BE2350">
        <w:t>исполнения муниципальной функции</w:t>
      </w:r>
    </w:p>
    <w:p w:rsidR="00543989" w:rsidRPr="00BE2350" w:rsidRDefault="00543989" w:rsidP="00F9504C">
      <w:pPr>
        <w:autoSpaceDE w:val="0"/>
        <w:autoSpaceDN w:val="0"/>
        <w:adjustRightInd w:val="0"/>
        <w:ind w:left="5387" w:firstLine="0"/>
        <w:jc w:val="both"/>
      </w:pPr>
      <w:r w:rsidRPr="00BE2350">
        <w:t xml:space="preserve">«Осуществление муниципального земельного контроля в отношении физических лиц на территории </w:t>
      </w:r>
      <w:r w:rsidRPr="00BE2350">
        <w:rPr>
          <w:bCs/>
        </w:rPr>
        <w:t xml:space="preserve">МО </w:t>
      </w:r>
      <w:r>
        <w:rPr>
          <w:bCs/>
        </w:rPr>
        <w:t>Камлакское</w:t>
      </w:r>
      <w:r w:rsidRPr="00BE2350">
        <w:rPr>
          <w:bCs/>
        </w:rPr>
        <w:t xml:space="preserve"> сельское поселение</w:t>
      </w:r>
      <w:r w:rsidRPr="00BE2350">
        <w:t>»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E2350">
        <w:rPr>
          <w:rFonts w:ascii="Courier New" w:hAnsi="Courier New" w:cs="Courier New"/>
        </w:rPr>
        <w:t xml:space="preserve">  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left="426" w:right="-1" w:firstLine="0"/>
        <w:jc w:val="both"/>
      </w:pPr>
      <w:r w:rsidRPr="00BE2350">
        <w:t>_____________________________________________________________________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</w:pPr>
      <w:r w:rsidRPr="00BE2350">
        <w:t>(наименование органа, осуществляющего муниципальный земельный контроль)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  <w:outlineLvl w:val="0"/>
      </w:pP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</w:pPr>
      <w:r w:rsidRPr="00BE2350">
        <w:t>Распоряжение (приказ)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</w:pPr>
      <w:r w:rsidRPr="00BE2350">
        <w:t>о проведении проверки соблюдения земельного законодательства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</w:p>
    <w:p w:rsidR="00543989" w:rsidRPr="00BE2350" w:rsidRDefault="00543989" w:rsidP="00F9504C">
      <w:pPr>
        <w:tabs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"___" ____________ 20__ г.                                       N _______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 xml:space="preserve">Руководствуясь   </w:t>
      </w:r>
      <w:hyperlink r:id="rId17" w:history="1">
        <w:r w:rsidRPr="00BE2350">
          <w:rPr>
            <w:color w:val="0000FF"/>
          </w:rPr>
          <w:t>статьей   72</w:t>
        </w:r>
      </w:hyperlink>
      <w:r w:rsidRPr="00BE2350">
        <w:t xml:space="preserve">   Земельного  кодекса  Российской  Федерации, рассмотрев: _______________________________________________________________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__________________________________________________________________________,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(рассмотренные материалы и кем представлены)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направить _________________________________________________________________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(должность, Ф.И.О. лица, уполномоченного на осуществление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муниципального земельного контроля)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для проведения проверки соблюдения земельного законодательства ____________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(правообладатель, пользователь земельного участка - при наличии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информации)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на земельном участке, расположенном по адресу: ____________________________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__________________________________________________________________________,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площадью _______________ кв. м ____________________________________________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(сведения о земельном участке: вид разрешенного использования,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кадастровый номер, вид права, правоустанавливающие (правоподтверждающие)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документы - при наличии)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Дата начала проверки "___" _____________ 20_ г.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Дата окончания проверки "___" ______________ 20_ г.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_____________________ _____________________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left="426" w:right="-1" w:firstLine="0"/>
        <w:jc w:val="both"/>
      </w:pPr>
      <w:r w:rsidRPr="00BE2350">
        <w:t>(подпись)               (Ф.И.О.)</w:t>
      </w: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left="426" w:right="567" w:firstLine="0"/>
        <w:jc w:val="both"/>
      </w:pP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left="426" w:right="567" w:firstLine="0"/>
        <w:jc w:val="both"/>
      </w:pPr>
    </w:p>
    <w:p w:rsidR="00543989" w:rsidRPr="00BE2350" w:rsidRDefault="00543989" w:rsidP="00F9504C">
      <w:pPr>
        <w:tabs>
          <w:tab w:val="left" w:pos="8931"/>
          <w:tab w:val="left" w:pos="9498"/>
        </w:tabs>
        <w:autoSpaceDE w:val="0"/>
        <w:autoSpaceDN w:val="0"/>
        <w:adjustRightInd w:val="0"/>
        <w:ind w:right="-1" w:firstLine="0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543989">
      <w:pPr>
        <w:tabs>
          <w:tab w:val="left" w:pos="8931"/>
          <w:tab w:val="left" w:pos="9498"/>
        </w:tabs>
        <w:autoSpaceDE w:val="0"/>
        <w:autoSpaceDN w:val="0"/>
        <w:adjustRightInd w:val="0"/>
        <w:ind w:right="-1"/>
        <w:jc w:val="both"/>
      </w:pPr>
      <w:r w:rsidRPr="00BE2350">
        <w:t>(наименование органа местного самоуправления или уполномоченного им органа, осуществляющего муниципальный земельный контроль)</w:t>
      </w:r>
    </w:p>
    <w:p w:rsidR="00543989" w:rsidRPr="00BE2350" w:rsidRDefault="00543989" w:rsidP="00543989">
      <w:pPr>
        <w:tabs>
          <w:tab w:val="left" w:pos="8931"/>
          <w:tab w:val="left" w:pos="9498"/>
        </w:tabs>
        <w:autoSpaceDE w:val="0"/>
        <w:autoSpaceDN w:val="0"/>
        <w:adjustRightInd w:val="0"/>
        <w:ind w:left="426" w:right="567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Default="00543989" w:rsidP="00543989">
      <w:pPr>
        <w:autoSpaceDE w:val="0"/>
        <w:autoSpaceDN w:val="0"/>
        <w:adjustRightInd w:val="0"/>
        <w:ind w:left="4536"/>
      </w:pPr>
    </w:p>
    <w:p w:rsidR="00F9504C" w:rsidRDefault="00F9504C" w:rsidP="00543989">
      <w:pPr>
        <w:autoSpaceDE w:val="0"/>
        <w:autoSpaceDN w:val="0"/>
        <w:adjustRightInd w:val="0"/>
        <w:ind w:left="4536"/>
      </w:pPr>
    </w:p>
    <w:p w:rsidR="00F9504C" w:rsidRPr="00BE2350" w:rsidRDefault="00F9504C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F9504C">
      <w:pPr>
        <w:autoSpaceDE w:val="0"/>
        <w:autoSpaceDN w:val="0"/>
        <w:adjustRightInd w:val="0"/>
        <w:ind w:left="5387" w:firstLine="0"/>
      </w:pPr>
      <w:r w:rsidRPr="00BE2350">
        <w:t>ПРИЛОЖЕНИЕ № 3</w:t>
      </w:r>
    </w:p>
    <w:p w:rsidR="00543989" w:rsidRPr="00BE2350" w:rsidRDefault="00543989" w:rsidP="00F9504C">
      <w:pPr>
        <w:autoSpaceDE w:val="0"/>
        <w:autoSpaceDN w:val="0"/>
        <w:adjustRightInd w:val="0"/>
        <w:ind w:left="5387" w:firstLine="0"/>
        <w:jc w:val="both"/>
      </w:pPr>
      <w:r w:rsidRPr="00BE2350">
        <w:t>к Административному регламенту</w:t>
      </w:r>
    </w:p>
    <w:p w:rsidR="00543989" w:rsidRPr="00BE2350" w:rsidRDefault="00543989" w:rsidP="00F9504C">
      <w:pPr>
        <w:autoSpaceDE w:val="0"/>
        <w:autoSpaceDN w:val="0"/>
        <w:adjustRightInd w:val="0"/>
        <w:ind w:left="5387" w:firstLine="0"/>
        <w:jc w:val="both"/>
      </w:pPr>
      <w:r w:rsidRPr="00BE2350">
        <w:t>исполнения муниципальной функции</w:t>
      </w:r>
    </w:p>
    <w:p w:rsidR="00543989" w:rsidRPr="00BE2350" w:rsidRDefault="00543989" w:rsidP="00F9504C">
      <w:pPr>
        <w:autoSpaceDE w:val="0"/>
        <w:autoSpaceDN w:val="0"/>
        <w:adjustRightInd w:val="0"/>
        <w:ind w:left="5387" w:firstLine="0"/>
        <w:jc w:val="both"/>
      </w:pPr>
      <w:r w:rsidRPr="00BE2350">
        <w:t xml:space="preserve">«Осуществление муниципального земельного контроля в отношении физических лиц на территории </w:t>
      </w:r>
      <w:r w:rsidRPr="00BE2350">
        <w:rPr>
          <w:bCs/>
        </w:rPr>
        <w:t xml:space="preserve">МО </w:t>
      </w:r>
      <w:r>
        <w:rPr>
          <w:bCs/>
        </w:rPr>
        <w:t>Камлакское</w:t>
      </w:r>
      <w:r w:rsidRPr="00BE2350">
        <w:rPr>
          <w:bCs/>
        </w:rPr>
        <w:t xml:space="preserve"> сельское поселение</w:t>
      </w:r>
      <w:r w:rsidRPr="00BE2350">
        <w:t>»</w:t>
      </w: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F9504C">
      <w:pPr>
        <w:autoSpaceDE w:val="0"/>
        <w:autoSpaceDN w:val="0"/>
        <w:adjustRightInd w:val="0"/>
        <w:ind w:left="1416" w:firstLine="2"/>
        <w:jc w:val="both"/>
        <w:rPr>
          <w:rFonts w:ascii="Courier New" w:hAnsi="Courier New" w:cs="Courier New"/>
        </w:rPr>
      </w:pPr>
      <w:r w:rsidRPr="00BE2350">
        <w:rPr>
          <w:rFonts w:ascii="Courier New" w:hAnsi="Courier New" w:cs="Courier New"/>
        </w:rPr>
        <w:t xml:space="preserve">                          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</w:pPr>
      <w:r w:rsidRPr="00BE2350">
        <w:t>(наименование органа, осуществляющего муниципальный земельный контроль)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  <w:outlineLvl w:val="0"/>
      </w:pPr>
    </w:p>
    <w:p w:rsidR="00543989" w:rsidRPr="00BE2350" w:rsidRDefault="00543989" w:rsidP="00F9504C">
      <w:pPr>
        <w:autoSpaceDE w:val="0"/>
        <w:autoSpaceDN w:val="0"/>
        <w:adjustRightInd w:val="0"/>
        <w:ind w:firstLine="2"/>
      </w:pPr>
      <w:r w:rsidRPr="00BE2350">
        <w:t>АКТ N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</w:pPr>
      <w:r w:rsidRPr="00BE2350">
        <w:t>проверки соблюдения земельного законодательства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Дата составления акта "__" _________ 20_ г.   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 xml:space="preserve">                                                  (место составления акта)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Дата проверки "___" ____________ 20__ г.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На основании 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 xml:space="preserve">            (вид документа с указанием реквизитов (номер, дата)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проведена ________________________________________________________ проверка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 xml:space="preserve">                             (плановая/внеплановая)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соблюдения   земельного   законодательства   при  использовании  земельного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участка: 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 xml:space="preserve">     (сведения о земельном участке: адрес, кадастровый номер (при его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отсутствии - номер кадастрового квартала), вид разрешенного использования,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 xml:space="preserve">                   площадь (при наличии таких сведений)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 xml:space="preserve"> (сведения о правообладателях (пользователях) земельного участка (Ф.И.О.,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 xml:space="preserve"> адрес), реквизиты правоустанавливающих, правоподтверждающих документов -  при наличии)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Лица,  уполномоченные  на осуществление муниципального земельного контроля,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проводившие проверку: 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 xml:space="preserve">                            (Ф.И.О., должность)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Проверка проведена с участием: 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 xml:space="preserve">   (Ф.И.О. специалистов, экспертов, с указанием должности, места работы)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в присутствии: 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2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 xml:space="preserve">        (правообладатель (пользователь) земельного участка или его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 xml:space="preserve">                              представитель)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Проверкой установлено: 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 xml:space="preserve">                           (описание территорий, строений, сооружений,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lastRenderedPageBreak/>
        <w:t>_____________________________________________________________________.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 xml:space="preserve">                    ограждений, межевых знаков и т.д.)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 xml:space="preserve">  (сведения о результатах проверки, в том числе о выявленных нарушениях)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В ходе проверки производились: 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 xml:space="preserve">                               (фотосъемка и(или) обмер земельного участка,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 xml:space="preserve">                    реквизиты фототаблицы, акта обмера)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Подписи лиц, проводивших проверку: 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 xml:space="preserve">                                             (подпись) (Ф.И.О.)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С   актом  проверки  использования  земельного  участка  ознакомлен,  копия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получена: 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 xml:space="preserve">                                (дата, подпись) (Ф.И.О.)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Пометка об отказе ознакомления с актом проверки: 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Подпись лица, проводившего проверку _______________________________________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Default="00543989" w:rsidP="00543989">
      <w:pPr>
        <w:autoSpaceDE w:val="0"/>
        <w:autoSpaceDN w:val="0"/>
        <w:adjustRightInd w:val="0"/>
        <w:jc w:val="both"/>
      </w:pPr>
    </w:p>
    <w:p w:rsidR="00F9504C" w:rsidRDefault="00F9504C" w:rsidP="00543989">
      <w:pPr>
        <w:autoSpaceDE w:val="0"/>
        <w:autoSpaceDN w:val="0"/>
        <w:adjustRightInd w:val="0"/>
        <w:jc w:val="both"/>
      </w:pPr>
    </w:p>
    <w:p w:rsidR="00F9504C" w:rsidRDefault="00F9504C" w:rsidP="00543989">
      <w:pPr>
        <w:autoSpaceDE w:val="0"/>
        <w:autoSpaceDN w:val="0"/>
        <w:adjustRightInd w:val="0"/>
        <w:jc w:val="both"/>
      </w:pPr>
    </w:p>
    <w:p w:rsidR="00F9504C" w:rsidRPr="00BE2350" w:rsidRDefault="00F9504C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left="5103" w:firstLine="0"/>
      </w:pPr>
      <w:r w:rsidRPr="00BE2350">
        <w:t>ПРИЛОЖЕНИЕ № 4</w:t>
      </w:r>
    </w:p>
    <w:p w:rsidR="00543989" w:rsidRPr="00BE2350" w:rsidRDefault="00543989" w:rsidP="00F9504C">
      <w:pPr>
        <w:autoSpaceDE w:val="0"/>
        <w:autoSpaceDN w:val="0"/>
        <w:adjustRightInd w:val="0"/>
        <w:ind w:left="5103" w:firstLine="0"/>
        <w:jc w:val="both"/>
      </w:pPr>
      <w:r w:rsidRPr="00BE2350">
        <w:t>к Административному регламенту</w:t>
      </w:r>
    </w:p>
    <w:p w:rsidR="00543989" w:rsidRPr="00BE2350" w:rsidRDefault="00543989" w:rsidP="00F9504C">
      <w:pPr>
        <w:autoSpaceDE w:val="0"/>
        <w:autoSpaceDN w:val="0"/>
        <w:adjustRightInd w:val="0"/>
        <w:ind w:left="5103" w:firstLine="0"/>
        <w:jc w:val="both"/>
      </w:pPr>
      <w:r w:rsidRPr="00BE2350">
        <w:t>исполнения муниципальной функции</w:t>
      </w:r>
    </w:p>
    <w:p w:rsidR="00543989" w:rsidRPr="00BE2350" w:rsidRDefault="00543989" w:rsidP="00F9504C">
      <w:pPr>
        <w:autoSpaceDE w:val="0"/>
        <w:autoSpaceDN w:val="0"/>
        <w:adjustRightInd w:val="0"/>
        <w:ind w:left="5103" w:firstLine="0"/>
        <w:jc w:val="both"/>
      </w:pPr>
      <w:r w:rsidRPr="00BE2350">
        <w:t xml:space="preserve">«Осуществление муниципального земельного контроля в отношении физических лиц на территории </w:t>
      </w:r>
      <w:r w:rsidRPr="00BE2350">
        <w:rPr>
          <w:bCs/>
        </w:rPr>
        <w:t xml:space="preserve">МО </w:t>
      </w:r>
      <w:r>
        <w:rPr>
          <w:bCs/>
        </w:rPr>
        <w:t>Камлакское</w:t>
      </w:r>
      <w:r w:rsidRPr="00BE2350">
        <w:rPr>
          <w:bCs/>
        </w:rPr>
        <w:t xml:space="preserve"> сельское поселение</w:t>
      </w:r>
      <w:r w:rsidRPr="00BE2350">
        <w:t>»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rPr>
          <w:b/>
        </w:rPr>
      </w:pPr>
      <w:r w:rsidRPr="00BE2350">
        <w:rPr>
          <w:b/>
        </w:rPr>
        <w:t>Фототаблица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rPr>
          <w:b/>
        </w:rPr>
      </w:pPr>
      <w:r w:rsidRPr="00BE2350">
        <w:rPr>
          <w:b/>
        </w:rPr>
        <w:t>к акту проверки соблюдения земельного законодательства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rPr>
          <w:b/>
        </w:rPr>
      </w:pPr>
      <w:r w:rsidRPr="00BE2350">
        <w:rPr>
          <w:b/>
        </w:rPr>
        <w:t>№ ____ от «___» _________ 20__ г.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rPr>
          <w:b/>
        </w:rPr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  <w:outlineLvl w:val="0"/>
      </w:pPr>
      <w:r w:rsidRPr="00BE2350">
        <w:t xml:space="preserve">«__»  ____________ 20__ г.                                                                   с. </w:t>
      </w:r>
      <w:r>
        <w:t>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  <w:outlineLvl w:val="0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</w:pPr>
      <w:r w:rsidRPr="00BE2350">
        <w:t>(Ф.И.О., должность лица, проводившего фотосъемку)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</w:pPr>
      <w:r w:rsidRPr="00BE2350">
        <w:t>(сведения о земельном участке)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</w:pPr>
      <w:r w:rsidRPr="00BE2350">
        <w:t>(информация о фотоматериалах)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______________________  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 xml:space="preserve">       (дата)                               (Ф.И.О.)</w:t>
      </w: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jc w:val="both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4536"/>
      </w:pPr>
    </w:p>
    <w:p w:rsidR="00543989" w:rsidRPr="00BE2350" w:rsidRDefault="00543989" w:rsidP="00543989">
      <w:pPr>
        <w:autoSpaceDE w:val="0"/>
        <w:autoSpaceDN w:val="0"/>
        <w:adjustRightInd w:val="0"/>
        <w:ind w:left="5670"/>
      </w:pPr>
    </w:p>
    <w:p w:rsidR="00543989" w:rsidRPr="00BE2350" w:rsidRDefault="00543989" w:rsidP="00F9504C">
      <w:pPr>
        <w:autoSpaceDE w:val="0"/>
        <w:autoSpaceDN w:val="0"/>
        <w:adjustRightInd w:val="0"/>
        <w:ind w:left="5387" w:firstLine="0"/>
      </w:pPr>
      <w:r w:rsidRPr="00BE2350">
        <w:t>ПРИЛОЖЕНИЕ № 5</w:t>
      </w:r>
    </w:p>
    <w:p w:rsidR="00543989" w:rsidRPr="00BE2350" w:rsidRDefault="00543989" w:rsidP="00F9504C">
      <w:pPr>
        <w:autoSpaceDE w:val="0"/>
        <w:autoSpaceDN w:val="0"/>
        <w:adjustRightInd w:val="0"/>
        <w:ind w:left="5387" w:firstLine="0"/>
        <w:jc w:val="both"/>
      </w:pPr>
      <w:r w:rsidRPr="00BE2350">
        <w:t>к Административному регламенту</w:t>
      </w:r>
    </w:p>
    <w:p w:rsidR="00543989" w:rsidRPr="00BE2350" w:rsidRDefault="00543989" w:rsidP="00F9504C">
      <w:pPr>
        <w:autoSpaceDE w:val="0"/>
        <w:autoSpaceDN w:val="0"/>
        <w:adjustRightInd w:val="0"/>
        <w:ind w:left="5387" w:firstLine="0"/>
        <w:jc w:val="both"/>
      </w:pPr>
      <w:r w:rsidRPr="00BE2350">
        <w:t>исполнения муниципальной функции</w:t>
      </w:r>
    </w:p>
    <w:p w:rsidR="00543989" w:rsidRPr="00BE2350" w:rsidRDefault="00543989" w:rsidP="00F9504C">
      <w:pPr>
        <w:autoSpaceDE w:val="0"/>
        <w:autoSpaceDN w:val="0"/>
        <w:adjustRightInd w:val="0"/>
        <w:ind w:left="5387" w:firstLine="0"/>
        <w:jc w:val="both"/>
      </w:pPr>
      <w:r w:rsidRPr="00BE2350">
        <w:t>«Осуществление муниципального земельного контроля в отношении физических лиц на территории</w:t>
      </w:r>
      <w:r w:rsidRPr="00BE2350">
        <w:rPr>
          <w:bCs/>
        </w:rPr>
        <w:t xml:space="preserve"> МО </w:t>
      </w:r>
      <w:r>
        <w:rPr>
          <w:bCs/>
        </w:rPr>
        <w:t>Камлакское</w:t>
      </w:r>
      <w:r w:rsidRPr="00BE2350">
        <w:rPr>
          <w:bCs/>
        </w:rPr>
        <w:t xml:space="preserve"> сельское поселение</w:t>
      </w:r>
      <w:r w:rsidRPr="00BE2350">
        <w:t>»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</w:pPr>
      <w:r w:rsidRPr="00BE2350">
        <w:t>(наименование органа местного самоуправления или уполномоченного им органа, осуществляющего муниципальный земельный контроль)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rPr>
          <w:b/>
        </w:rPr>
      </w:pPr>
      <w:r w:rsidRPr="00BE2350">
        <w:rPr>
          <w:b/>
        </w:rPr>
        <w:t>Акт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rPr>
          <w:b/>
        </w:rPr>
      </w:pPr>
      <w:r w:rsidRPr="00BE2350">
        <w:rPr>
          <w:b/>
        </w:rPr>
        <w:t>обмера земельного участка, приложение к акту проверки соблюдения земельного законодательства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rPr>
          <w:b/>
        </w:rPr>
      </w:pPr>
      <w:r w:rsidRPr="00BE2350">
        <w:rPr>
          <w:b/>
        </w:rPr>
        <w:t>№ ____ от «___» _________ 20__ г.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  <w:outlineLvl w:val="0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  <w:outlineLvl w:val="0"/>
      </w:pPr>
      <w:r w:rsidRPr="00BE2350">
        <w:t xml:space="preserve">«__»  ____________ 20__ г.                                                               с. </w:t>
      </w:r>
      <w:r>
        <w:t>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  <w:outlineLvl w:val="0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Обмер земельного участка произвели: 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</w:pPr>
      <w:r w:rsidRPr="00BE2350">
        <w:t>(должность, Ф.И.О. лица, производившего обмер земельного участка)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в присутствии 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</w:pPr>
      <w:r w:rsidRPr="00BE2350">
        <w:t>(Ф.И.О. правообладателя (пользователя) или его представителя при его участии)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по адресу: 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</w:pPr>
      <w:r w:rsidRPr="00BE2350">
        <w:t>(адрес земельного участка)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Согласно обмеру площадь земельного участка составляет (_____) кв. м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___________________________________________________________________________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</w:pPr>
      <w:r w:rsidRPr="00BE2350">
        <w:t>(площадь земельного участка прописью)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Расчет площади: _________________________________________________________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Особые отметки (при наличии): __________________________________________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Подпись лица, проводившего обмер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_______________________  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 xml:space="preserve">               (подпись)                  (Ф.И.О.)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 xml:space="preserve">Присутствующий   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_______________________  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 xml:space="preserve">               (подпись)                  (Ф.И.О.)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Схематический чертеж земельного участка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>_______________________  ________________________</w:t>
      </w:r>
    </w:p>
    <w:p w:rsidR="00543989" w:rsidRPr="00BE2350" w:rsidRDefault="00543989" w:rsidP="00F9504C">
      <w:pPr>
        <w:autoSpaceDE w:val="0"/>
        <w:autoSpaceDN w:val="0"/>
        <w:adjustRightInd w:val="0"/>
        <w:ind w:firstLine="0"/>
        <w:jc w:val="both"/>
      </w:pPr>
      <w:r w:rsidRPr="00BE2350">
        <w:t xml:space="preserve">               (подпись)                  (Ф.И.О.)</w:t>
      </w:r>
    </w:p>
    <w:p w:rsidR="00A5237C" w:rsidRDefault="00A5237C" w:rsidP="008516A1">
      <w:pPr>
        <w:rPr>
          <w:b/>
          <w:sz w:val="28"/>
          <w:szCs w:val="26"/>
        </w:rPr>
      </w:pPr>
    </w:p>
    <w:p w:rsidR="00A5237C" w:rsidRDefault="00A5237C" w:rsidP="008516A1">
      <w:pPr>
        <w:rPr>
          <w:b/>
          <w:sz w:val="28"/>
          <w:szCs w:val="26"/>
        </w:rPr>
      </w:pPr>
    </w:p>
    <w:p w:rsidR="00A5237C" w:rsidRDefault="00A5237C" w:rsidP="008516A1">
      <w:pPr>
        <w:rPr>
          <w:b/>
          <w:sz w:val="28"/>
          <w:szCs w:val="26"/>
        </w:rPr>
      </w:pPr>
    </w:p>
    <w:sectPr w:rsidR="00A5237C" w:rsidSect="00BA0E99">
      <w:headerReference w:type="default" r:id="rId18"/>
      <w:headerReference w:type="first" r:id="rId1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C3" w:rsidRDefault="00D34FC3" w:rsidP="005E6246">
      <w:r>
        <w:separator/>
      </w:r>
    </w:p>
  </w:endnote>
  <w:endnote w:type="continuationSeparator" w:id="0">
    <w:p w:rsidR="00D34FC3" w:rsidRDefault="00D34FC3" w:rsidP="005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C3" w:rsidRDefault="00D34FC3" w:rsidP="005E6246">
      <w:r>
        <w:separator/>
      </w:r>
    </w:p>
  </w:footnote>
  <w:footnote w:type="continuationSeparator" w:id="0">
    <w:p w:rsidR="00D34FC3" w:rsidRDefault="00D34FC3" w:rsidP="005E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2" w:rsidRDefault="00D704F2">
    <w:pPr>
      <w:pStyle w:val="a3"/>
    </w:pPr>
  </w:p>
  <w:p w:rsidR="00D704F2" w:rsidRDefault="00D704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BE" w:rsidRDefault="007A26BE" w:rsidP="007A26BE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5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D8116D"/>
    <w:rsid w:val="00001B60"/>
    <w:rsid w:val="00002416"/>
    <w:rsid w:val="00003FCE"/>
    <w:rsid w:val="000047D9"/>
    <w:rsid w:val="00005407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5A85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94D"/>
    <w:rsid w:val="000F6CE1"/>
    <w:rsid w:val="000F7455"/>
    <w:rsid w:val="00100096"/>
    <w:rsid w:val="0010078B"/>
    <w:rsid w:val="00107E5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4AD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500F"/>
    <w:rsid w:val="00191AE2"/>
    <w:rsid w:val="00192F40"/>
    <w:rsid w:val="00196EAB"/>
    <w:rsid w:val="001970D8"/>
    <w:rsid w:val="00197843"/>
    <w:rsid w:val="001A134D"/>
    <w:rsid w:val="001A16E4"/>
    <w:rsid w:val="001A222A"/>
    <w:rsid w:val="001A67EE"/>
    <w:rsid w:val="001A6E66"/>
    <w:rsid w:val="001B0222"/>
    <w:rsid w:val="001B3602"/>
    <w:rsid w:val="001B3F1A"/>
    <w:rsid w:val="001B418E"/>
    <w:rsid w:val="001B45E2"/>
    <w:rsid w:val="001B49CE"/>
    <w:rsid w:val="001B5F0E"/>
    <w:rsid w:val="001B5FF1"/>
    <w:rsid w:val="001B7283"/>
    <w:rsid w:val="001C134A"/>
    <w:rsid w:val="001C22DD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9CA"/>
    <w:rsid w:val="001E55C2"/>
    <w:rsid w:val="001E5ACA"/>
    <w:rsid w:val="001F0146"/>
    <w:rsid w:val="001F330E"/>
    <w:rsid w:val="001F52D2"/>
    <w:rsid w:val="00200DA6"/>
    <w:rsid w:val="00201455"/>
    <w:rsid w:val="002059EA"/>
    <w:rsid w:val="00205DA1"/>
    <w:rsid w:val="0020657B"/>
    <w:rsid w:val="002116F4"/>
    <w:rsid w:val="00212583"/>
    <w:rsid w:val="00212DC4"/>
    <w:rsid w:val="00212E1B"/>
    <w:rsid w:val="0021398F"/>
    <w:rsid w:val="00213E89"/>
    <w:rsid w:val="00213F9E"/>
    <w:rsid w:val="00223281"/>
    <w:rsid w:val="002266E0"/>
    <w:rsid w:val="0022745B"/>
    <w:rsid w:val="002277F3"/>
    <w:rsid w:val="00234FC5"/>
    <w:rsid w:val="0023569E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3F4A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4911"/>
    <w:rsid w:val="0034627E"/>
    <w:rsid w:val="0035326C"/>
    <w:rsid w:val="003551C6"/>
    <w:rsid w:val="0035573B"/>
    <w:rsid w:val="0035634E"/>
    <w:rsid w:val="00357192"/>
    <w:rsid w:val="003604E0"/>
    <w:rsid w:val="00362156"/>
    <w:rsid w:val="00364603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B68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1DD7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4B8B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97841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19E9"/>
    <w:rsid w:val="00533371"/>
    <w:rsid w:val="005338C2"/>
    <w:rsid w:val="005356A3"/>
    <w:rsid w:val="005358A2"/>
    <w:rsid w:val="0054124C"/>
    <w:rsid w:val="00541D98"/>
    <w:rsid w:val="00543989"/>
    <w:rsid w:val="005442C0"/>
    <w:rsid w:val="00544A52"/>
    <w:rsid w:val="0054523E"/>
    <w:rsid w:val="0054585D"/>
    <w:rsid w:val="00545EDE"/>
    <w:rsid w:val="00547718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178D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023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7038"/>
    <w:rsid w:val="006A132C"/>
    <w:rsid w:val="006A1B24"/>
    <w:rsid w:val="006A24DE"/>
    <w:rsid w:val="006A2557"/>
    <w:rsid w:val="006A32AB"/>
    <w:rsid w:val="006A7AD3"/>
    <w:rsid w:val="006B3482"/>
    <w:rsid w:val="006B697A"/>
    <w:rsid w:val="006C028C"/>
    <w:rsid w:val="006C0E69"/>
    <w:rsid w:val="006C3074"/>
    <w:rsid w:val="006C3081"/>
    <w:rsid w:val="006C3FF9"/>
    <w:rsid w:val="006C4962"/>
    <w:rsid w:val="006C611C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4A01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6BE"/>
    <w:rsid w:val="007A2BAD"/>
    <w:rsid w:val="007A32E2"/>
    <w:rsid w:val="007A5ACC"/>
    <w:rsid w:val="007A6D05"/>
    <w:rsid w:val="007B2935"/>
    <w:rsid w:val="007B4432"/>
    <w:rsid w:val="007B45BB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186D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54C9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57A4A"/>
    <w:rsid w:val="00962FB8"/>
    <w:rsid w:val="00964494"/>
    <w:rsid w:val="009674E0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B7E"/>
    <w:rsid w:val="00991ED4"/>
    <w:rsid w:val="00994620"/>
    <w:rsid w:val="00995740"/>
    <w:rsid w:val="00995ADF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77"/>
    <w:rsid w:val="00B345E7"/>
    <w:rsid w:val="00B35BA7"/>
    <w:rsid w:val="00B405D1"/>
    <w:rsid w:val="00B40865"/>
    <w:rsid w:val="00B419DE"/>
    <w:rsid w:val="00B43D2E"/>
    <w:rsid w:val="00B44B71"/>
    <w:rsid w:val="00B45744"/>
    <w:rsid w:val="00B45EFC"/>
    <w:rsid w:val="00B463F7"/>
    <w:rsid w:val="00B50804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97CAF"/>
    <w:rsid w:val="00BA02D0"/>
    <w:rsid w:val="00BA0E99"/>
    <w:rsid w:val="00BA20F6"/>
    <w:rsid w:val="00BA27CC"/>
    <w:rsid w:val="00BA361A"/>
    <w:rsid w:val="00BA3626"/>
    <w:rsid w:val="00BA4FAA"/>
    <w:rsid w:val="00BA770D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E6FB2"/>
    <w:rsid w:val="00BF02C0"/>
    <w:rsid w:val="00BF10BC"/>
    <w:rsid w:val="00BF396F"/>
    <w:rsid w:val="00BF7C72"/>
    <w:rsid w:val="00C02368"/>
    <w:rsid w:val="00C031C3"/>
    <w:rsid w:val="00C0556B"/>
    <w:rsid w:val="00C079FA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3885"/>
    <w:rsid w:val="00C45222"/>
    <w:rsid w:val="00C5181B"/>
    <w:rsid w:val="00C52DA9"/>
    <w:rsid w:val="00C538FF"/>
    <w:rsid w:val="00C53F9F"/>
    <w:rsid w:val="00C544E6"/>
    <w:rsid w:val="00C57ABE"/>
    <w:rsid w:val="00C57C2D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B0162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C7D0B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4FC3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4F6E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44E5"/>
    <w:rsid w:val="00E251B1"/>
    <w:rsid w:val="00E2526E"/>
    <w:rsid w:val="00E26435"/>
    <w:rsid w:val="00E271F1"/>
    <w:rsid w:val="00E317C3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5662B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3E06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5A45"/>
    <w:rsid w:val="00F86198"/>
    <w:rsid w:val="00F90276"/>
    <w:rsid w:val="00F91AF7"/>
    <w:rsid w:val="00F93E67"/>
    <w:rsid w:val="00F9504C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7B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  <o:rules v:ext="edit">
        <o:r id="V:Rule3" type="connector" idref="#_x0000_s1085"/>
        <o:r id="V:Rule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F86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F3987A4BC14AB86D68C203788C54B44BE6753BBB6BBB6F5F17F9336A14E896733F4B2E1DB988AD6737FF0wDY7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&#1096;&#1077;&#1073;&#1072;&#1083;&#1080;&#1085;&#1086;-&#1072;&#1083;&#1090;&#1072;&#1081;.&#1088;&#1092;/&#1082;&#1072;&#1084;&#1083;&#1072;&#1082;/" TargetMode="External"/><Relationship Id="rId17" Type="http://schemas.openxmlformats.org/officeDocument/2006/relationships/hyperlink" Target="consultantplus://offline/ref=AB924D881137C899F623F34E4851DC209A06C5BE1D007AAC1CA9BFDBE8B1F9D8ACF93BF1C453e9r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DF06059FC61D1CA3E64995A6953A271B95C18729526D3C5350F2CB1C7A866AF9C0DFD0B790B65082BD22W0w6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lak71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DF06059FC61D1CA3E64995A6953A271B95C18729526D3C5350F2CB1C7A866AF9C0DFD0B790B65082BD25W0wDN" TargetMode="External"/><Relationship Id="rId10" Type="http://schemas.openxmlformats.org/officeDocument/2006/relationships/hyperlink" Target="http://www.&#1096;&#1077;&#1073;&#1072;&#1083;&#1080;&#1085;&#1086;-&#1072;&#1083;&#1090;&#1072;&#1081;.&#1088;&#1092;/&#1082;&#1072;&#1084;&#1083;&#1072;&#1082;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Relationship Id="rId14" Type="http://schemas.openxmlformats.org/officeDocument/2006/relationships/hyperlink" Target="consultantplus://offline/ref=82DF06059FC61D1CA3E64995A6953A271B95C18729526D3C5350F2CB1C7A866AF9C0DFD0B790B65082BD25W0w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7046-838F-46F2-833A-AFE06183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5574</Words>
  <Characters>31776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37276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Admin</cp:lastModifiedBy>
  <cp:revision>11</cp:revision>
  <cp:lastPrinted>2018-02-07T12:12:00Z</cp:lastPrinted>
  <dcterms:created xsi:type="dcterms:W3CDTF">2018-01-30T08:00:00Z</dcterms:created>
  <dcterms:modified xsi:type="dcterms:W3CDTF">2018-05-21T06:05:00Z</dcterms:modified>
</cp:coreProperties>
</file>