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1" w:rsidRPr="00AC0AD1" w:rsidRDefault="00AC0AD1" w:rsidP="0055332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C0AD1">
        <w:rPr>
          <w:rFonts w:ascii="Times New Roman" w:hAnsi="Times New Roman" w:cs="Times New Roman"/>
          <w:b/>
          <w:sz w:val="24"/>
        </w:rPr>
        <w:t xml:space="preserve">Сведения о доходах, расходах об имуществе и обязательствах имущественного характера, предоставленные </w:t>
      </w:r>
      <w:r w:rsidR="00173464">
        <w:rPr>
          <w:rFonts w:ascii="Times New Roman" w:hAnsi="Times New Roman" w:cs="Times New Roman"/>
          <w:b/>
          <w:sz w:val="24"/>
        </w:rPr>
        <w:t xml:space="preserve">муниципальными </w:t>
      </w:r>
      <w:r w:rsidRPr="00AC0AD1">
        <w:rPr>
          <w:rFonts w:ascii="Times New Roman" w:hAnsi="Times New Roman" w:cs="Times New Roman"/>
          <w:b/>
          <w:sz w:val="24"/>
        </w:rPr>
        <w:t>служащими</w:t>
      </w:r>
      <w:r w:rsidR="00173464">
        <w:rPr>
          <w:rFonts w:ascii="Times New Roman" w:hAnsi="Times New Roman" w:cs="Times New Roman"/>
          <w:b/>
          <w:sz w:val="24"/>
        </w:rPr>
        <w:t xml:space="preserve"> МО Камлакское сельское поселение</w:t>
      </w:r>
    </w:p>
    <w:p w:rsidR="004F432A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C0AD1">
        <w:rPr>
          <w:rFonts w:ascii="Times New Roman" w:hAnsi="Times New Roman" w:cs="Times New Roman"/>
          <w:b/>
          <w:sz w:val="24"/>
        </w:rPr>
        <w:t>за период с 1 января 20</w:t>
      </w:r>
      <w:r w:rsidR="00341BAC">
        <w:rPr>
          <w:rFonts w:ascii="Times New Roman" w:hAnsi="Times New Roman" w:cs="Times New Roman"/>
          <w:b/>
          <w:sz w:val="24"/>
        </w:rPr>
        <w:t>2</w:t>
      </w:r>
      <w:r w:rsidR="00553326">
        <w:rPr>
          <w:rFonts w:ascii="Times New Roman" w:hAnsi="Times New Roman" w:cs="Times New Roman"/>
          <w:b/>
          <w:sz w:val="24"/>
        </w:rPr>
        <w:t>1</w:t>
      </w:r>
      <w:r w:rsidRPr="00AC0AD1">
        <w:rPr>
          <w:rFonts w:ascii="Times New Roman" w:hAnsi="Times New Roman" w:cs="Times New Roman"/>
          <w:b/>
          <w:sz w:val="24"/>
        </w:rPr>
        <w:t xml:space="preserve"> года по 31 декабря 20</w:t>
      </w:r>
      <w:r w:rsidR="00341BAC">
        <w:rPr>
          <w:rFonts w:ascii="Times New Roman" w:hAnsi="Times New Roman" w:cs="Times New Roman"/>
          <w:b/>
          <w:sz w:val="24"/>
        </w:rPr>
        <w:t>2</w:t>
      </w:r>
      <w:r w:rsidR="00553326">
        <w:rPr>
          <w:rFonts w:ascii="Times New Roman" w:hAnsi="Times New Roman" w:cs="Times New Roman"/>
          <w:b/>
          <w:sz w:val="24"/>
        </w:rPr>
        <w:t>1</w:t>
      </w:r>
      <w:r w:rsidRPr="00AC0AD1">
        <w:rPr>
          <w:rFonts w:ascii="Times New Roman" w:hAnsi="Times New Roman" w:cs="Times New Roman"/>
          <w:b/>
          <w:sz w:val="24"/>
        </w:rPr>
        <w:t xml:space="preserve"> года</w:t>
      </w:r>
    </w:p>
    <w:p w:rsidR="00AC0AD1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8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573"/>
        <w:gridCol w:w="1320"/>
        <w:gridCol w:w="1077"/>
        <w:gridCol w:w="1417"/>
        <w:gridCol w:w="993"/>
        <w:gridCol w:w="1275"/>
        <w:gridCol w:w="1134"/>
        <w:gridCol w:w="993"/>
        <w:gridCol w:w="1417"/>
        <w:gridCol w:w="1559"/>
        <w:gridCol w:w="1276"/>
        <w:gridCol w:w="1242"/>
      </w:tblGrid>
      <w:tr w:rsidR="004D0FCA" w:rsidRPr="00AC0AD1" w:rsidTr="000B68C1">
        <w:trPr>
          <w:trHeight w:val="468"/>
        </w:trPr>
        <w:tc>
          <w:tcPr>
            <w:tcW w:w="567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73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320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2" w:type="dxa"/>
            <w:gridSpan w:val="4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68C1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Деклари-рованный годовой доход (руб.)</w:t>
            </w:r>
          </w:p>
        </w:tc>
        <w:tc>
          <w:tcPr>
            <w:tcW w:w="1242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0FCA">
              <w:rPr>
                <w:rFonts w:ascii="Times New Roman" w:hAnsi="Times New Roman" w:cs="Times New Roman"/>
                <w:b/>
                <w:sz w:val="18"/>
              </w:rPr>
              <w:t>Сведения об источниках получения средств, за счет которых совершена сделка (вид приобретённого имущества</w:t>
            </w:r>
            <w:r>
              <w:rPr>
                <w:rFonts w:ascii="Times New Roman" w:hAnsi="Times New Roman" w:cs="Times New Roman"/>
                <w:b/>
                <w:sz w:val="18"/>
              </w:rPr>
              <w:t>, источники)</w:t>
            </w:r>
          </w:p>
        </w:tc>
      </w:tr>
      <w:tr w:rsidR="004D0FCA" w:rsidRPr="00AC0AD1" w:rsidTr="0044541D">
        <w:trPr>
          <w:trHeight w:val="2055"/>
        </w:trPr>
        <w:tc>
          <w:tcPr>
            <w:tcW w:w="567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77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Вид объекта</w:t>
            </w:r>
          </w:p>
        </w:tc>
        <w:tc>
          <w:tcPr>
            <w:tcW w:w="1417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Вид собственности</w:t>
            </w:r>
          </w:p>
        </w:tc>
        <w:tc>
          <w:tcPr>
            <w:tcW w:w="993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Площадь (кв.м.)</w:t>
            </w:r>
          </w:p>
        </w:tc>
        <w:tc>
          <w:tcPr>
            <w:tcW w:w="1275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</w:t>
            </w:r>
            <w:r w:rsidR="0044541D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ния</w:t>
            </w:r>
          </w:p>
        </w:tc>
        <w:tc>
          <w:tcPr>
            <w:tcW w:w="1134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</w:t>
            </w:r>
          </w:p>
        </w:tc>
        <w:tc>
          <w:tcPr>
            <w:tcW w:w="993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Площадь (кв.м.)</w:t>
            </w:r>
          </w:p>
        </w:tc>
        <w:tc>
          <w:tcPr>
            <w:tcW w:w="1417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</w:t>
            </w:r>
            <w:r w:rsidR="0044541D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ния</w:t>
            </w:r>
          </w:p>
        </w:tc>
        <w:tc>
          <w:tcPr>
            <w:tcW w:w="1559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5AD" w:rsidRPr="00AC0AD1" w:rsidTr="0044541D">
        <w:trPr>
          <w:trHeight w:val="240"/>
        </w:trPr>
        <w:tc>
          <w:tcPr>
            <w:tcW w:w="567" w:type="dxa"/>
            <w:vMerge w:val="restart"/>
          </w:tcPr>
          <w:p w:rsidR="005505AD" w:rsidRPr="005505AD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0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vMerge w:val="restart"/>
          </w:tcPr>
          <w:p w:rsidR="005505AD" w:rsidRPr="0015700A" w:rsidRDefault="005505AD" w:rsidP="000B68C1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 Сергей Васильевич</w:t>
            </w:r>
          </w:p>
        </w:tc>
        <w:tc>
          <w:tcPr>
            <w:tcW w:w="1320" w:type="dxa"/>
            <w:vMerge w:val="restart"/>
          </w:tcPr>
          <w:p w:rsidR="005505AD" w:rsidRPr="0015700A" w:rsidRDefault="005505AD" w:rsidP="000B6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Камлакское сельское поселение</w:t>
            </w:r>
          </w:p>
        </w:tc>
        <w:tc>
          <w:tcPr>
            <w:tcW w:w="1077" w:type="dxa"/>
          </w:tcPr>
          <w:p w:rsidR="005505AD" w:rsidRPr="0015700A" w:rsidRDefault="005505AD" w:rsidP="000B68C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505AD" w:rsidRPr="0015700A" w:rsidRDefault="005505AD" w:rsidP="000B68C1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505AD" w:rsidRPr="0015700A" w:rsidRDefault="005505AD" w:rsidP="000B68C1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05AD" w:rsidRPr="00AC0AD1" w:rsidRDefault="0051328B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05AD" w:rsidRPr="00AC0AD1" w:rsidRDefault="0051328B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417" w:type="dxa"/>
          </w:tcPr>
          <w:p w:rsidR="005505AD" w:rsidRPr="00AC0AD1" w:rsidRDefault="0051328B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41BAC" w:rsidRDefault="00341BAC" w:rsidP="000B68C1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341BAC">
              <w:rPr>
                <w:rFonts w:ascii="Times New Roman" w:hAnsi="Times New Roman" w:cs="Times New Roman"/>
                <w:sz w:val="18"/>
              </w:rPr>
              <w:t>Автомобиль легковой АУДИ</w:t>
            </w:r>
            <w:r>
              <w:rPr>
                <w:rFonts w:ascii="Times New Roman" w:hAnsi="Times New Roman" w:cs="Times New Roman"/>
                <w:sz w:val="18"/>
              </w:rPr>
              <w:t xml:space="preserve"> А4</w:t>
            </w:r>
          </w:p>
          <w:p w:rsidR="005505AD" w:rsidRPr="00341BAC" w:rsidRDefault="00341BAC" w:rsidP="000B6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Автомобиль легковой </w:t>
            </w:r>
            <w:r w:rsidRPr="00341BAC">
              <w:rPr>
                <w:rFonts w:ascii="Times New Roman" w:hAnsi="Times New Roman" w:cs="Times New Roman"/>
                <w:sz w:val="18"/>
              </w:rPr>
              <w:t xml:space="preserve"> ВАЗ -21213</w:t>
            </w:r>
          </w:p>
        </w:tc>
        <w:tc>
          <w:tcPr>
            <w:tcW w:w="1276" w:type="dxa"/>
            <w:vMerge w:val="restart"/>
          </w:tcPr>
          <w:p w:rsidR="005505AD" w:rsidRPr="00AC0AD1" w:rsidRDefault="00553326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600 215,45</w:t>
            </w:r>
          </w:p>
        </w:tc>
        <w:tc>
          <w:tcPr>
            <w:tcW w:w="1242" w:type="dxa"/>
            <w:vMerge w:val="restart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5AD" w:rsidRPr="00AC0AD1" w:rsidTr="0044541D">
        <w:trPr>
          <w:trHeight w:val="240"/>
        </w:trPr>
        <w:tc>
          <w:tcPr>
            <w:tcW w:w="567" w:type="dxa"/>
            <w:vMerge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505AD" w:rsidRPr="0015700A" w:rsidRDefault="005505AD" w:rsidP="000B68C1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5505AD" w:rsidRPr="0015700A" w:rsidRDefault="005505AD" w:rsidP="000B6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505AD" w:rsidRPr="0015700A" w:rsidRDefault="005505AD" w:rsidP="000B68C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505AD" w:rsidRPr="0015700A" w:rsidRDefault="005505AD" w:rsidP="000B68C1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505AD" w:rsidRPr="0015700A" w:rsidRDefault="00553326" w:rsidP="005533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5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05AD" w:rsidRPr="00AC0AD1" w:rsidRDefault="0051328B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505AD" w:rsidRPr="00AC0AD1" w:rsidRDefault="0051328B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417" w:type="dxa"/>
          </w:tcPr>
          <w:p w:rsidR="005505AD" w:rsidRPr="00AC0AD1" w:rsidRDefault="0051328B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40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 w:val="restart"/>
          </w:tcPr>
          <w:p w:rsidR="0051328B" w:rsidRPr="0015700A" w:rsidRDefault="0051328B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 w:rsidR="0051328B" w:rsidRPr="0015700A" w:rsidRDefault="0051328B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40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40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 w:val="restart"/>
          </w:tcPr>
          <w:p w:rsidR="0051328B" w:rsidRPr="0015700A" w:rsidRDefault="0051328B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 w:rsidR="0051328B" w:rsidRPr="0015700A" w:rsidRDefault="0051328B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26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26"/>
        </w:trPr>
        <w:tc>
          <w:tcPr>
            <w:tcW w:w="567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0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51328B" w:rsidRPr="003212F6" w:rsidRDefault="0051328B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Соколова Марина Александровна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</w:tcPr>
          <w:p w:rsidR="0051328B" w:rsidRPr="003212F6" w:rsidRDefault="0051328B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 го разряда </w:t>
            </w: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>МО Камлакское сельское поселение</w:t>
            </w: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489 417,92</w:t>
            </w:r>
          </w:p>
        </w:tc>
        <w:tc>
          <w:tcPr>
            <w:tcW w:w="1242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26"/>
        </w:trPr>
        <w:tc>
          <w:tcPr>
            <w:tcW w:w="567" w:type="dxa"/>
            <w:vMerge/>
          </w:tcPr>
          <w:p w:rsidR="0051328B" w:rsidRPr="005505AD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</w:tcBorders>
          </w:tcPr>
          <w:p w:rsidR="0051328B" w:rsidRPr="003212F6" w:rsidRDefault="0051328B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</w:tcBorders>
          </w:tcPr>
          <w:p w:rsidR="0051328B" w:rsidRDefault="0051328B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1328B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4454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51328B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51328B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51328B" w:rsidRPr="0015700A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1328B" w:rsidRPr="005505AD" w:rsidRDefault="0051328B" w:rsidP="0051328B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1328B" w:rsidRPr="005505AD" w:rsidRDefault="0051328B" w:rsidP="0051328B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26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1328B" w:rsidRDefault="0051328B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51328B" w:rsidRDefault="0051328B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26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 w:val="restart"/>
          </w:tcPr>
          <w:p w:rsidR="0051328B" w:rsidRPr="0015700A" w:rsidRDefault="0051328B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 w:rsidR="0051328B" w:rsidRPr="0015700A" w:rsidRDefault="0051328B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26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26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 w:val="restart"/>
          </w:tcPr>
          <w:p w:rsidR="0051328B" w:rsidRPr="0015700A" w:rsidRDefault="0051328B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 w:rsidR="0051328B" w:rsidRPr="0015700A" w:rsidRDefault="0051328B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26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0AD1" w:rsidRPr="00AC0AD1" w:rsidRDefault="00AC0AD1" w:rsidP="00341BAC">
      <w:pPr>
        <w:pStyle w:val="a3"/>
        <w:rPr>
          <w:rFonts w:ascii="Times New Roman" w:hAnsi="Times New Roman" w:cs="Times New Roman"/>
          <w:b/>
          <w:sz w:val="24"/>
        </w:rPr>
      </w:pPr>
    </w:p>
    <w:sectPr w:rsidR="00AC0AD1" w:rsidRPr="00AC0AD1" w:rsidSect="005533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38"/>
    <w:rsid w:val="000B68C1"/>
    <w:rsid w:val="00173464"/>
    <w:rsid w:val="00215D38"/>
    <w:rsid w:val="00295838"/>
    <w:rsid w:val="00341BAC"/>
    <w:rsid w:val="003850B5"/>
    <w:rsid w:val="0044541D"/>
    <w:rsid w:val="004D0FCA"/>
    <w:rsid w:val="004F432A"/>
    <w:rsid w:val="0051328B"/>
    <w:rsid w:val="005505AD"/>
    <w:rsid w:val="00553326"/>
    <w:rsid w:val="009A6E56"/>
    <w:rsid w:val="00A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DDB2"/>
  <w15:chartTrackingRefBased/>
  <w15:docId w15:val="{9CFD49F3-1DFE-4B79-8F73-EB55A9AA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AD1"/>
    <w:pPr>
      <w:spacing w:after="0" w:line="240" w:lineRule="auto"/>
    </w:pPr>
  </w:style>
  <w:style w:type="table" w:styleId="a4">
    <w:name w:val="Table Grid"/>
    <w:basedOn w:val="a1"/>
    <w:uiPriority w:val="39"/>
    <w:rsid w:val="00AC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 Камлак</cp:lastModifiedBy>
  <cp:revision>10</cp:revision>
  <cp:lastPrinted>2022-03-24T09:06:00Z</cp:lastPrinted>
  <dcterms:created xsi:type="dcterms:W3CDTF">2020-07-20T08:01:00Z</dcterms:created>
  <dcterms:modified xsi:type="dcterms:W3CDTF">2022-03-11T09:52:00Z</dcterms:modified>
</cp:coreProperties>
</file>